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84471" w14:textId="77777777" w:rsidR="00F855B9" w:rsidRPr="00F855B9" w:rsidRDefault="00F855B9" w:rsidP="00F855B9">
      <w:pPr>
        <w:jc w:val="center"/>
        <w:rPr>
          <w:rFonts w:asciiTheme="majorHAnsi" w:hAnsiTheme="majorHAnsi"/>
          <w:b/>
          <w:sz w:val="40"/>
          <w:szCs w:val="40"/>
        </w:rPr>
      </w:pPr>
      <w:r w:rsidRPr="00F855B9">
        <w:rPr>
          <w:rFonts w:asciiTheme="majorHAnsi" w:hAnsiTheme="majorHAnsi"/>
          <w:b/>
          <w:sz w:val="40"/>
          <w:szCs w:val="40"/>
        </w:rPr>
        <w:t>Traccia guida per esperienza di preghiera</w:t>
      </w:r>
    </w:p>
    <w:p w14:paraId="08FECACF" w14:textId="55868BA6" w:rsidR="00B57CE4" w:rsidRPr="003F0121" w:rsidRDefault="00B57CE4" w:rsidP="00F855B9">
      <w:pPr>
        <w:jc w:val="center"/>
        <w:rPr>
          <w:rFonts w:asciiTheme="majorHAnsi" w:hAnsiTheme="majorHAnsi"/>
          <w:i/>
          <w:sz w:val="36"/>
          <w:szCs w:val="36"/>
        </w:rPr>
      </w:pPr>
      <w:proofErr w:type="gramStart"/>
      <w:r w:rsidRPr="00F855B9">
        <w:rPr>
          <w:rFonts w:asciiTheme="majorHAnsi" w:hAnsiTheme="majorHAnsi"/>
          <w:b/>
          <w:sz w:val="40"/>
          <w:szCs w:val="40"/>
        </w:rPr>
        <w:t>secondo</w:t>
      </w:r>
      <w:proofErr w:type="gramEnd"/>
      <w:r w:rsidRPr="00F855B9">
        <w:rPr>
          <w:rFonts w:asciiTheme="majorHAnsi" w:hAnsiTheme="majorHAnsi"/>
          <w:b/>
          <w:sz w:val="40"/>
          <w:szCs w:val="40"/>
        </w:rPr>
        <w:t xml:space="preserve"> la procedura del </w:t>
      </w:r>
      <w:r w:rsidRPr="00F855B9">
        <w:rPr>
          <w:rFonts w:asciiTheme="majorHAnsi" w:hAnsiTheme="majorHAnsi"/>
          <w:b/>
          <w:i/>
          <w:sz w:val="40"/>
          <w:szCs w:val="40"/>
        </w:rPr>
        <w:t>Percorso Yes</w:t>
      </w:r>
    </w:p>
    <w:p w14:paraId="3F5174D0" w14:textId="77777777" w:rsidR="00FB6C6A" w:rsidRDefault="00FB6C6A" w:rsidP="00FB6C6A">
      <w:pPr>
        <w:rPr>
          <w:rFonts w:asciiTheme="majorHAnsi" w:hAnsiTheme="majorHAnsi"/>
          <w:b/>
          <w:sz w:val="32"/>
          <w:szCs w:val="36"/>
        </w:rPr>
      </w:pPr>
    </w:p>
    <w:p w14:paraId="230DDD46" w14:textId="77777777" w:rsidR="0026311A" w:rsidRDefault="0026311A" w:rsidP="00FB6C6A">
      <w:pPr>
        <w:rPr>
          <w:rFonts w:asciiTheme="majorHAnsi" w:hAnsiTheme="majorHAnsi"/>
          <w:b/>
          <w:sz w:val="32"/>
          <w:szCs w:val="36"/>
        </w:rPr>
      </w:pPr>
      <w:bookmarkStart w:id="0" w:name="_GoBack"/>
      <w:bookmarkEnd w:id="0"/>
    </w:p>
    <w:p w14:paraId="32FB3730" w14:textId="77777777" w:rsidR="00FB6C6A" w:rsidRPr="00361766" w:rsidRDefault="00FB6C6A" w:rsidP="00FB6C6A">
      <w:pPr>
        <w:rPr>
          <w:rFonts w:asciiTheme="majorHAnsi" w:hAnsiTheme="majorHAnsi"/>
          <w:b/>
          <w:sz w:val="36"/>
          <w:szCs w:val="36"/>
        </w:rPr>
      </w:pPr>
      <w:r w:rsidRPr="00361766">
        <w:rPr>
          <w:rFonts w:asciiTheme="majorHAnsi" w:hAnsiTheme="majorHAnsi"/>
          <w:b/>
          <w:sz w:val="36"/>
          <w:szCs w:val="36"/>
        </w:rPr>
        <w:t>Introduzione</w:t>
      </w:r>
    </w:p>
    <w:p w14:paraId="6A810E4B" w14:textId="77777777" w:rsidR="00FB6C6A" w:rsidRPr="008A3AC5" w:rsidRDefault="00FB6C6A" w:rsidP="00FB6C6A">
      <w:pPr>
        <w:rPr>
          <w:rFonts w:asciiTheme="majorHAnsi" w:hAnsiTheme="majorHAnsi"/>
          <w:b/>
          <w:sz w:val="28"/>
          <w:szCs w:val="36"/>
        </w:rPr>
      </w:pPr>
    </w:p>
    <w:p w14:paraId="740E35A0" w14:textId="77777777" w:rsidR="00FB6C6A" w:rsidRPr="00D732C9" w:rsidRDefault="00FB6C6A" w:rsidP="00FB6C6A">
      <w:pPr>
        <w:widowControl w:val="0"/>
        <w:autoSpaceDE w:val="0"/>
        <w:autoSpaceDN w:val="0"/>
        <w:adjustRightInd w:val="0"/>
        <w:jc w:val="both"/>
        <w:rPr>
          <w:rFonts w:asciiTheme="majorHAnsi" w:hAnsiTheme="majorHAnsi"/>
          <w:b/>
          <w:i/>
          <w:color w:val="FF0000"/>
          <w:sz w:val="22"/>
        </w:rPr>
      </w:pPr>
      <w:r w:rsidRPr="00D732C9">
        <w:rPr>
          <w:rFonts w:asciiTheme="majorHAnsi" w:hAnsiTheme="majorHAnsi"/>
          <w:b/>
          <w:i/>
          <w:color w:val="FF0000"/>
          <w:sz w:val="22"/>
        </w:rPr>
        <w:t>Indicazioni sul metodo</w:t>
      </w:r>
    </w:p>
    <w:p w14:paraId="602C27EB" w14:textId="77777777" w:rsidR="00FB6C6A" w:rsidRPr="00D732C9" w:rsidRDefault="00FB6C6A" w:rsidP="00FB6C6A">
      <w:pPr>
        <w:widowControl w:val="0"/>
        <w:autoSpaceDE w:val="0"/>
        <w:autoSpaceDN w:val="0"/>
        <w:adjustRightInd w:val="0"/>
        <w:jc w:val="both"/>
        <w:rPr>
          <w:rFonts w:asciiTheme="majorHAnsi" w:hAnsiTheme="majorHAnsi"/>
          <w:i/>
          <w:color w:val="FF0000"/>
          <w:sz w:val="22"/>
        </w:rPr>
      </w:pPr>
      <w:r w:rsidRPr="00D732C9">
        <w:rPr>
          <w:rFonts w:asciiTheme="majorHAnsi" w:hAnsiTheme="majorHAnsi"/>
          <w:i/>
          <w:color w:val="FF0000"/>
          <w:sz w:val="22"/>
        </w:rPr>
        <w:t>Scegliamo un ambiente raccolto.</w:t>
      </w:r>
    </w:p>
    <w:p w14:paraId="56CB0425" w14:textId="5DA877EE" w:rsidR="00FB6C6A" w:rsidRPr="00D732C9" w:rsidRDefault="00FB6C6A" w:rsidP="00FB6C6A">
      <w:pPr>
        <w:widowControl w:val="0"/>
        <w:autoSpaceDE w:val="0"/>
        <w:autoSpaceDN w:val="0"/>
        <w:adjustRightInd w:val="0"/>
        <w:jc w:val="both"/>
        <w:rPr>
          <w:rFonts w:asciiTheme="majorHAnsi" w:hAnsiTheme="majorHAnsi"/>
          <w:i/>
          <w:color w:val="FF0000"/>
          <w:sz w:val="22"/>
        </w:rPr>
      </w:pPr>
      <w:r w:rsidRPr="00D732C9">
        <w:rPr>
          <w:rFonts w:asciiTheme="majorHAnsi" w:hAnsiTheme="majorHAnsi"/>
          <w:i/>
          <w:color w:val="FF0000"/>
          <w:sz w:val="22"/>
        </w:rPr>
        <w:t>Se possibile, esponiamo un’immagine della Sindone da illuminare con tre candele, sulla quale raccogliere</w:t>
      </w:r>
      <w:r w:rsidR="0026311A">
        <w:rPr>
          <w:rFonts w:asciiTheme="majorHAnsi" w:hAnsiTheme="majorHAnsi"/>
          <w:i/>
          <w:color w:val="FF0000"/>
          <w:sz w:val="22"/>
        </w:rPr>
        <w:t xml:space="preserve"> </w:t>
      </w:r>
      <w:r w:rsidRPr="00D732C9">
        <w:rPr>
          <w:rFonts w:asciiTheme="majorHAnsi" w:hAnsiTheme="majorHAnsi"/>
          <w:i/>
          <w:color w:val="FF0000"/>
          <w:sz w:val="22"/>
        </w:rPr>
        <w:t>morbidamente lo sguardo.</w:t>
      </w:r>
    </w:p>
    <w:p w14:paraId="456ADFB9" w14:textId="77777777" w:rsidR="00FB6C6A" w:rsidRPr="00D732C9" w:rsidRDefault="00FB6C6A" w:rsidP="00FB6C6A">
      <w:pPr>
        <w:widowControl w:val="0"/>
        <w:autoSpaceDE w:val="0"/>
        <w:autoSpaceDN w:val="0"/>
        <w:adjustRightInd w:val="0"/>
        <w:jc w:val="both"/>
        <w:rPr>
          <w:rFonts w:asciiTheme="majorHAnsi" w:hAnsiTheme="majorHAnsi"/>
          <w:i/>
          <w:color w:val="FF0000"/>
          <w:sz w:val="22"/>
        </w:rPr>
      </w:pPr>
      <w:r w:rsidRPr="00D732C9">
        <w:rPr>
          <w:rFonts w:asciiTheme="majorHAnsi" w:hAnsiTheme="majorHAnsi"/>
          <w:i/>
          <w:color w:val="FF0000"/>
          <w:sz w:val="22"/>
        </w:rPr>
        <w:t>Facciamo precedere alla preghiera alcuni istanti di silenzio e di raccoglimento.</w:t>
      </w:r>
    </w:p>
    <w:p w14:paraId="3015A5B5" w14:textId="77777777" w:rsidR="00FB6C6A" w:rsidRPr="00D732C9" w:rsidRDefault="00FB6C6A" w:rsidP="00FB6C6A">
      <w:pPr>
        <w:widowControl w:val="0"/>
        <w:autoSpaceDE w:val="0"/>
        <w:autoSpaceDN w:val="0"/>
        <w:adjustRightInd w:val="0"/>
        <w:jc w:val="both"/>
        <w:rPr>
          <w:rFonts w:asciiTheme="majorHAnsi" w:hAnsiTheme="majorHAnsi"/>
          <w:i/>
          <w:color w:val="FF0000"/>
          <w:sz w:val="22"/>
        </w:rPr>
      </w:pPr>
      <w:r w:rsidRPr="00D732C9">
        <w:rPr>
          <w:rFonts w:asciiTheme="majorHAnsi" w:hAnsiTheme="majorHAnsi"/>
          <w:i/>
          <w:color w:val="FF0000"/>
          <w:sz w:val="22"/>
        </w:rPr>
        <w:t>Può essere molto utile sincronizzarsi sul proprio respiro.</w:t>
      </w:r>
    </w:p>
    <w:p w14:paraId="4982E100" w14:textId="77777777" w:rsidR="00FB6C6A" w:rsidRPr="00D732C9" w:rsidRDefault="00FB6C6A" w:rsidP="00FB6C6A">
      <w:pPr>
        <w:widowControl w:val="0"/>
        <w:autoSpaceDE w:val="0"/>
        <w:autoSpaceDN w:val="0"/>
        <w:adjustRightInd w:val="0"/>
        <w:jc w:val="both"/>
        <w:rPr>
          <w:rFonts w:asciiTheme="majorHAnsi" w:hAnsiTheme="majorHAnsi"/>
          <w:i/>
          <w:color w:val="FF0000"/>
          <w:sz w:val="22"/>
        </w:rPr>
      </w:pPr>
      <w:r w:rsidRPr="00D732C9">
        <w:rPr>
          <w:rFonts w:asciiTheme="majorHAnsi" w:hAnsiTheme="majorHAnsi"/>
          <w:i/>
          <w:color w:val="FF0000"/>
          <w:sz w:val="22"/>
        </w:rPr>
        <w:t>Viviamo le diverse parti della preghiera con calma e tranquillità, senza ansia né fretta.</w:t>
      </w:r>
    </w:p>
    <w:p w14:paraId="3CFEAB72" w14:textId="77777777" w:rsidR="00FB6C6A" w:rsidRPr="00D732C9" w:rsidRDefault="00FB6C6A" w:rsidP="00FB6C6A">
      <w:pPr>
        <w:jc w:val="both"/>
        <w:rPr>
          <w:rFonts w:asciiTheme="majorHAnsi" w:hAnsiTheme="majorHAnsi"/>
          <w:i/>
          <w:color w:val="FF0000"/>
          <w:sz w:val="22"/>
        </w:rPr>
      </w:pPr>
      <w:r w:rsidRPr="00D732C9">
        <w:rPr>
          <w:rFonts w:asciiTheme="majorHAnsi" w:hAnsiTheme="majorHAnsi"/>
          <w:i/>
          <w:color w:val="FF0000"/>
          <w:sz w:val="22"/>
        </w:rPr>
        <w:t>La fretta è nemica della preghiera e dell’unione con Dio.</w:t>
      </w:r>
    </w:p>
    <w:p w14:paraId="67879699" w14:textId="77777777" w:rsidR="00CB6F9E" w:rsidRDefault="00CB6F9E" w:rsidP="00CB6F9E">
      <w:pPr>
        <w:pStyle w:val="NormaleWeb"/>
        <w:spacing w:before="0" w:beforeAutospacing="0" w:after="0" w:afterAutospacing="0"/>
        <w:rPr>
          <w:rStyle w:val="Enfasicorsivo"/>
          <w:rFonts w:asciiTheme="majorHAnsi" w:hAnsiTheme="majorHAnsi" w:hint="eastAsia"/>
          <w:color w:val="FF0000"/>
          <w:sz w:val="24"/>
          <w:szCs w:val="24"/>
        </w:rPr>
      </w:pPr>
    </w:p>
    <w:p w14:paraId="73134F3B" w14:textId="77777777" w:rsidR="00CB6F9E" w:rsidRDefault="00CB6F9E" w:rsidP="00CB6F9E">
      <w:pPr>
        <w:pStyle w:val="NormaleWeb"/>
        <w:spacing w:before="0" w:beforeAutospacing="0" w:after="0" w:afterAutospacing="0"/>
        <w:rPr>
          <w:rStyle w:val="Enfasicorsivo"/>
          <w:rFonts w:asciiTheme="majorHAnsi" w:hAnsiTheme="majorHAnsi" w:hint="eastAsia"/>
          <w:color w:val="FF0000"/>
          <w:sz w:val="24"/>
          <w:szCs w:val="24"/>
        </w:rPr>
      </w:pPr>
    </w:p>
    <w:p w14:paraId="05E0190E" w14:textId="18407879" w:rsidR="00870478" w:rsidRDefault="00FB6C6A" w:rsidP="00CB6F9E">
      <w:pPr>
        <w:pStyle w:val="NormaleWeb"/>
        <w:tabs>
          <w:tab w:val="left" w:pos="1134"/>
        </w:tabs>
        <w:spacing w:before="0" w:beforeAutospacing="0"/>
        <w:rPr>
          <w:rFonts w:asciiTheme="majorHAnsi" w:hAnsiTheme="majorHAnsi" w:hint="eastAsia"/>
          <w:sz w:val="24"/>
          <w:szCs w:val="24"/>
        </w:rPr>
      </w:pPr>
      <w:r w:rsidRPr="00A1240B">
        <w:rPr>
          <w:rStyle w:val="Enfasicorsivo"/>
          <w:rFonts w:asciiTheme="majorHAnsi" w:hAnsiTheme="majorHAnsi"/>
          <w:color w:val="FF0000"/>
          <w:sz w:val="24"/>
          <w:szCs w:val="24"/>
        </w:rPr>
        <w:t>Guida:</w:t>
      </w:r>
      <w:r w:rsidR="00CB6F9E">
        <w:rPr>
          <w:rFonts w:asciiTheme="majorHAnsi" w:hAnsiTheme="majorHAnsi"/>
          <w:color w:val="FF0000"/>
          <w:sz w:val="24"/>
          <w:szCs w:val="24"/>
        </w:rPr>
        <w:tab/>
      </w:r>
      <w:proofErr w:type="gramStart"/>
      <w:r w:rsidRPr="006B4DFB">
        <w:rPr>
          <w:rFonts w:asciiTheme="majorHAnsi" w:hAnsiTheme="majorHAnsi"/>
          <w:sz w:val="24"/>
          <w:szCs w:val="24"/>
        </w:rPr>
        <w:t>Nel nome del Padre, del Figlio e dello Spirito Santo.</w:t>
      </w:r>
      <w:proofErr w:type="gramEnd"/>
      <w:r w:rsidRPr="006B4DFB">
        <w:rPr>
          <w:rFonts w:asciiTheme="majorHAnsi" w:hAnsiTheme="majorHAnsi"/>
          <w:i/>
          <w:iCs/>
          <w:sz w:val="24"/>
          <w:szCs w:val="24"/>
        </w:rPr>
        <w:br/>
      </w:r>
      <w:r w:rsidRPr="00A1240B">
        <w:rPr>
          <w:rStyle w:val="Enfasicorsivo"/>
          <w:rFonts w:asciiTheme="majorHAnsi" w:hAnsiTheme="majorHAnsi"/>
          <w:color w:val="FF0000"/>
          <w:sz w:val="24"/>
          <w:szCs w:val="24"/>
        </w:rPr>
        <w:t>Tutti:</w:t>
      </w:r>
      <w:r w:rsidR="00CB6F9E">
        <w:rPr>
          <w:rFonts w:asciiTheme="majorHAnsi" w:hAnsiTheme="majorHAnsi"/>
          <w:color w:val="FF0000"/>
          <w:sz w:val="24"/>
          <w:szCs w:val="24"/>
        </w:rPr>
        <w:tab/>
      </w:r>
      <w:r w:rsidRPr="006B4DFB">
        <w:rPr>
          <w:rFonts w:asciiTheme="majorHAnsi" w:hAnsiTheme="majorHAnsi"/>
          <w:sz w:val="24"/>
          <w:szCs w:val="24"/>
        </w:rPr>
        <w:t>Amen.</w:t>
      </w:r>
      <w:r w:rsidRPr="006B4DFB">
        <w:rPr>
          <w:rFonts w:asciiTheme="majorHAnsi" w:hAnsiTheme="majorHAnsi"/>
          <w:i/>
          <w:iCs/>
          <w:sz w:val="24"/>
          <w:szCs w:val="24"/>
        </w:rPr>
        <w:br/>
      </w:r>
      <w:r w:rsidRPr="00A1240B">
        <w:rPr>
          <w:rStyle w:val="Enfasicorsivo"/>
          <w:rFonts w:asciiTheme="majorHAnsi" w:hAnsiTheme="majorHAnsi"/>
          <w:color w:val="FF0000"/>
          <w:sz w:val="24"/>
          <w:szCs w:val="24"/>
        </w:rPr>
        <w:t>Guida:</w:t>
      </w:r>
      <w:r w:rsidR="00CB6F9E">
        <w:rPr>
          <w:rFonts w:asciiTheme="majorHAnsi" w:hAnsiTheme="majorHAnsi"/>
          <w:color w:val="FF0000"/>
          <w:sz w:val="24"/>
          <w:szCs w:val="24"/>
        </w:rPr>
        <w:tab/>
      </w:r>
      <w:r w:rsidRPr="006B4DFB">
        <w:rPr>
          <w:rFonts w:asciiTheme="majorHAnsi" w:hAnsiTheme="majorHAnsi"/>
          <w:sz w:val="24"/>
          <w:szCs w:val="24"/>
        </w:rPr>
        <w:t>Benediciamo Dio, origine e fonte di ogni bene.</w:t>
      </w:r>
      <w:r w:rsidRPr="006B4DFB">
        <w:rPr>
          <w:rFonts w:asciiTheme="majorHAnsi" w:hAnsiTheme="majorHAnsi"/>
          <w:i/>
          <w:iCs/>
          <w:sz w:val="24"/>
          <w:szCs w:val="24"/>
        </w:rPr>
        <w:br/>
      </w:r>
      <w:r w:rsidRPr="00A1240B">
        <w:rPr>
          <w:rStyle w:val="Enfasicorsivo"/>
          <w:rFonts w:asciiTheme="majorHAnsi" w:hAnsiTheme="majorHAnsi"/>
          <w:color w:val="FF0000"/>
          <w:sz w:val="24"/>
          <w:szCs w:val="24"/>
        </w:rPr>
        <w:t>Tutti:</w:t>
      </w:r>
      <w:r w:rsidR="00CB6F9E">
        <w:rPr>
          <w:rFonts w:asciiTheme="majorHAnsi" w:hAnsiTheme="majorHAnsi"/>
          <w:sz w:val="24"/>
          <w:szCs w:val="24"/>
        </w:rPr>
        <w:tab/>
      </w:r>
      <w:r w:rsidRPr="006B4DFB">
        <w:rPr>
          <w:rFonts w:asciiTheme="majorHAnsi" w:hAnsiTheme="majorHAnsi"/>
          <w:sz w:val="24"/>
          <w:szCs w:val="24"/>
        </w:rPr>
        <w:t>Amen.</w:t>
      </w:r>
    </w:p>
    <w:p w14:paraId="6222769D" w14:textId="012DEB75" w:rsidR="00FB6C6A" w:rsidRPr="00D732C9" w:rsidRDefault="00FB6C6A" w:rsidP="00CB6F9E">
      <w:pPr>
        <w:widowControl w:val="0"/>
        <w:tabs>
          <w:tab w:val="left" w:pos="1134"/>
        </w:tabs>
        <w:autoSpaceDE w:val="0"/>
        <w:autoSpaceDN w:val="0"/>
        <w:adjustRightInd w:val="0"/>
        <w:jc w:val="both"/>
        <w:rPr>
          <w:rFonts w:asciiTheme="majorHAnsi" w:hAnsiTheme="majorHAnsi"/>
          <w:i/>
          <w:color w:val="FF0000"/>
          <w:sz w:val="22"/>
          <w:szCs w:val="20"/>
        </w:rPr>
      </w:pPr>
      <w:r w:rsidRPr="00D732C9">
        <w:rPr>
          <w:rFonts w:asciiTheme="majorHAnsi" w:hAnsiTheme="majorHAnsi"/>
          <w:i/>
          <w:color w:val="FF0000"/>
          <w:sz w:val="22"/>
          <w:szCs w:val="20"/>
        </w:rPr>
        <w:t xml:space="preserve">Ripetiamo la seguente invocazione molto lentamente, quasi sottovoce, per qualche minuto, per poi </w:t>
      </w:r>
      <w:proofErr w:type="gramStart"/>
      <w:r w:rsidRPr="00D732C9">
        <w:rPr>
          <w:rFonts w:asciiTheme="majorHAnsi" w:hAnsiTheme="majorHAnsi"/>
          <w:i/>
          <w:color w:val="FF0000"/>
          <w:sz w:val="22"/>
          <w:szCs w:val="20"/>
        </w:rPr>
        <w:t>concluderla</w:t>
      </w:r>
      <w:proofErr w:type="gramEnd"/>
      <w:r w:rsidRPr="00D732C9">
        <w:rPr>
          <w:rFonts w:asciiTheme="majorHAnsi" w:hAnsiTheme="majorHAnsi"/>
          <w:i/>
          <w:color w:val="FF0000"/>
          <w:sz w:val="22"/>
          <w:szCs w:val="20"/>
        </w:rPr>
        <w:t xml:space="preserve"> con tre Gloria al Padre.</w:t>
      </w:r>
    </w:p>
    <w:p w14:paraId="5F2D4D8F" w14:textId="7FEE16EE" w:rsidR="00FB6C6A" w:rsidRPr="006B4DFB" w:rsidRDefault="00FB6C6A" w:rsidP="00CB6F9E">
      <w:pPr>
        <w:pStyle w:val="NormaleWeb"/>
        <w:tabs>
          <w:tab w:val="left" w:pos="1134"/>
        </w:tabs>
        <w:ind w:left="1134" w:hanging="1134"/>
        <w:rPr>
          <w:rFonts w:asciiTheme="majorHAnsi" w:hAnsiTheme="majorHAnsi" w:hint="eastAsia"/>
          <w:sz w:val="24"/>
          <w:szCs w:val="24"/>
        </w:rPr>
      </w:pPr>
      <w:r w:rsidRPr="00984811">
        <w:rPr>
          <w:rStyle w:val="Enfasicorsivo"/>
          <w:rFonts w:asciiTheme="majorHAnsi" w:hAnsiTheme="majorHAnsi"/>
          <w:color w:val="FF0000"/>
          <w:sz w:val="24"/>
          <w:szCs w:val="24"/>
        </w:rPr>
        <w:t>Tutti</w:t>
      </w:r>
      <w:r w:rsidR="00CB6F9E">
        <w:rPr>
          <w:rStyle w:val="Enfasicorsivo"/>
          <w:rFonts w:asciiTheme="majorHAnsi" w:hAnsiTheme="majorHAnsi"/>
          <w:sz w:val="24"/>
          <w:szCs w:val="24"/>
        </w:rPr>
        <w:t>:</w:t>
      </w:r>
      <w:r w:rsidR="00CB6F9E">
        <w:rPr>
          <w:rStyle w:val="Enfasicorsivo"/>
          <w:rFonts w:asciiTheme="majorHAnsi" w:hAnsiTheme="majorHAnsi"/>
          <w:sz w:val="24"/>
          <w:szCs w:val="24"/>
        </w:rPr>
        <w:tab/>
      </w:r>
      <w:r w:rsidRPr="006B4DFB">
        <w:rPr>
          <w:rFonts w:asciiTheme="majorHAnsi" w:hAnsiTheme="majorHAnsi"/>
          <w:sz w:val="24"/>
          <w:szCs w:val="24"/>
        </w:rPr>
        <w:t xml:space="preserve">Spirito Santo </w:t>
      </w:r>
      <w:proofErr w:type="spellStart"/>
      <w:r w:rsidRPr="006B4DFB">
        <w:rPr>
          <w:rFonts w:asciiTheme="majorHAnsi" w:hAnsiTheme="majorHAnsi"/>
          <w:sz w:val="24"/>
          <w:szCs w:val="24"/>
        </w:rPr>
        <w:t>Paraclito</w:t>
      </w:r>
      <w:proofErr w:type="spellEnd"/>
      <w:r w:rsidRPr="006B4DFB">
        <w:rPr>
          <w:rFonts w:asciiTheme="majorHAnsi" w:hAnsiTheme="majorHAnsi"/>
          <w:sz w:val="24"/>
          <w:szCs w:val="24"/>
        </w:rPr>
        <w:t>, Consolatore e Difensore,</w:t>
      </w:r>
      <w:r w:rsidRPr="006B4DFB">
        <w:rPr>
          <w:rFonts w:asciiTheme="majorHAnsi" w:hAnsiTheme="majorHAnsi"/>
          <w:sz w:val="24"/>
          <w:szCs w:val="24"/>
        </w:rPr>
        <w:br/>
        <w:t>guida e ispira la nostra preghiera. Amen.</w:t>
      </w:r>
      <w:r w:rsidRPr="006B4DFB">
        <w:rPr>
          <w:rStyle w:val="Enfasigrassetto"/>
          <w:rFonts w:asciiTheme="majorHAnsi" w:hAnsiTheme="majorHAnsi"/>
          <w:sz w:val="24"/>
          <w:szCs w:val="24"/>
        </w:rPr>
        <w:t xml:space="preserve"> </w:t>
      </w:r>
    </w:p>
    <w:p w14:paraId="68054FB2" w14:textId="09E17F75" w:rsidR="00FB6C6A" w:rsidRPr="006B4DFB" w:rsidRDefault="00FB6C6A" w:rsidP="00CB6F9E">
      <w:pPr>
        <w:pStyle w:val="NormaleWeb"/>
        <w:tabs>
          <w:tab w:val="left" w:pos="1134"/>
        </w:tabs>
        <w:ind w:left="1134"/>
        <w:rPr>
          <w:rFonts w:asciiTheme="majorHAnsi" w:hAnsiTheme="majorHAnsi" w:hint="eastAsia"/>
          <w:sz w:val="24"/>
          <w:szCs w:val="24"/>
        </w:rPr>
      </w:pPr>
      <w:r w:rsidRPr="006B4DFB">
        <w:rPr>
          <w:rFonts w:asciiTheme="majorHAnsi" w:hAnsiTheme="majorHAnsi"/>
          <w:sz w:val="24"/>
          <w:szCs w:val="24"/>
        </w:rPr>
        <w:t>Gloria al Padre e al Figlio e allo Spirito Santo</w:t>
      </w:r>
      <w:r w:rsidRPr="006B4DFB">
        <w:rPr>
          <w:rFonts w:asciiTheme="majorHAnsi" w:hAnsiTheme="majorHAnsi"/>
          <w:sz w:val="24"/>
          <w:szCs w:val="24"/>
        </w:rPr>
        <w:br/>
        <w:t>com’era nel principio</w:t>
      </w:r>
      <w:proofErr w:type="gramStart"/>
      <w:r w:rsidRPr="006B4DFB">
        <w:rPr>
          <w:rFonts w:asciiTheme="majorHAnsi" w:hAnsiTheme="majorHAnsi"/>
          <w:sz w:val="24"/>
          <w:szCs w:val="24"/>
        </w:rPr>
        <w:t>,</w:t>
      </w:r>
      <w:proofErr w:type="gramEnd"/>
      <w:r w:rsidRPr="006B4DFB">
        <w:rPr>
          <w:rFonts w:asciiTheme="majorHAnsi" w:hAnsiTheme="majorHAnsi"/>
          <w:sz w:val="24"/>
          <w:szCs w:val="24"/>
        </w:rPr>
        <w:br/>
      </w:r>
      <w:proofErr w:type="gramStart"/>
      <w:r w:rsidRPr="006B4DFB">
        <w:rPr>
          <w:rFonts w:asciiTheme="majorHAnsi" w:hAnsiTheme="majorHAnsi"/>
          <w:sz w:val="24"/>
          <w:szCs w:val="24"/>
        </w:rPr>
        <w:t>e</w:t>
      </w:r>
      <w:proofErr w:type="gramEnd"/>
      <w:r w:rsidRPr="006B4DFB">
        <w:rPr>
          <w:rFonts w:asciiTheme="majorHAnsi" w:hAnsiTheme="majorHAnsi"/>
          <w:sz w:val="24"/>
          <w:szCs w:val="24"/>
        </w:rPr>
        <w:t xml:space="preserve"> ora e sempre nei secoli dei secoli. Amen. </w:t>
      </w:r>
      <w:r w:rsidRPr="006B4DFB">
        <w:rPr>
          <w:rStyle w:val="Enfasicorsivo"/>
          <w:rFonts w:asciiTheme="majorHAnsi" w:hAnsiTheme="majorHAnsi"/>
          <w:sz w:val="24"/>
          <w:szCs w:val="24"/>
        </w:rPr>
        <w:t>(tre volte)</w:t>
      </w:r>
      <w:r w:rsidR="0054322F">
        <w:rPr>
          <w:rStyle w:val="Enfasicorsivo"/>
          <w:rFonts w:asciiTheme="majorHAnsi" w:hAnsiTheme="majorHAnsi"/>
          <w:sz w:val="24"/>
          <w:szCs w:val="24"/>
        </w:rPr>
        <w:br/>
      </w:r>
    </w:p>
    <w:p w14:paraId="324B1E99" w14:textId="09D43114" w:rsidR="00C61600" w:rsidRPr="0054322F" w:rsidRDefault="0054322F" w:rsidP="0054322F">
      <w:pPr>
        <w:widowControl w:val="0"/>
        <w:autoSpaceDE w:val="0"/>
        <w:autoSpaceDN w:val="0"/>
        <w:adjustRightInd w:val="0"/>
        <w:ind w:left="426" w:hanging="426"/>
        <w:jc w:val="both"/>
        <w:rPr>
          <w:rFonts w:asciiTheme="majorHAnsi" w:hAnsiTheme="majorHAnsi"/>
          <w:b/>
          <w:color w:val="FF0000"/>
          <w:szCs w:val="24"/>
        </w:rPr>
      </w:pPr>
      <w:r w:rsidRPr="0054322F">
        <w:rPr>
          <w:rFonts w:asciiTheme="majorHAnsi" w:hAnsiTheme="majorHAnsi"/>
          <w:b/>
          <w:color w:val="FF0000"/>
          <w:szCs w:val="24"/>
        </w:rPr>
        <w:t>&gt;&gt;</w:t>
      </w:r>
      <w:r>
        <w:rPr>
          <w:rFonts w:asciiTheme="majorHAnsi" w:hAnsiTheme="majorHAnsi"/>
          <w:b/>
          <w:color w:val="FF0000"/>
          <w:szCs w:val="24"/>
        </w:rPr>
        <w:tab/>
      </w:r>
      <w:r w:rsidR="00C61600" w:rsidRPr="0054322F">
        <w:rPr>
          <w:rFonts w:asciiTheme="majorHAnsi" w:hAnsiTheme="majorHAnsi"/>
          <w:b/>
          <w:color w:val="FF0000"/>
          <w:szCs w:val="24"/>
        </w:rPr>
        <w:t xml:space="preserve">Scegliamo un salmo dalla sezione </w:t>
      </w:r>
      <w:r w:rsidR="00C61600" w:rsidRPr="0054322F">
        <w:rPr>
          <w:rFonts w:asciiTheme="majorHAnsi" w:hAnsiTheme="majorHAnsi"/>
          <w:b/>
          <w:i/>
          <w:color w:val="FF0000"/>
          <w:szCs w:val="24"/>
        </w:rPr>
        <w:t>Introduzione</w:t>
      </w:r>
      <w:r w:rsidR="00C61600" w:rsidRPr="0054322F">
        <w:rPr>
          <w:rFonts w:asciiTheme="majorHAnsi" w:hAnsiTheme="majorHAnsi"/>
          <w:b/>
          <w:color w:val="FF0000"/>
          <w:szCs w:val="24"/>
        </w:rPr>
        <w:t xml:space="preserve"> </w:t>
      </w:r>
      <w:r w:rsidRPr="0054322F">
        <w:rPr>
          <w:rFonts w:asciiTheme="majorHAnsi" w:hAnsiTheme="majorHAnsi"/>
          <w:b/>
          <w:color w:val="FF0000"/>
          <w:szCs w:val="24"/>
        </w:rPr>
        <w:t>dell’</w:t>
      </w:r>
      <w:r w:rsidR="00C61600" w:rsidRPr="0054322F">
        <w:rPr>
          <w:rFonts w:asciiTheme="majorHAnsi" w:hAnsiTheme="majorHAnsi"/>
          <w:b/>
          <w:i/>
          <w:color w:val="FF0000"/>
          <w:szCs w:val="24"/>
        </w:rPr>
        <w:t xml:space="preserve">Elenco brani Percorso </w:t>
      </w:r>
      <w:proofErr w:type="gramStart"/>
      <w:r w:rsidR="00C61600" w:rsidRPr="0054322F">
        <w:rPr>
          <w:rFonts w:asciiTheme="majorHAnsi" w:hAnsiTheme="majorHAnsi"/>
          <w:b/>
          <w:i/>
          <w:color w:val="FF0000"/>
          <w:szCs w:val="24"/>
        </w:rPr>
        <w:t>Yes</w:t>
      </w:r>
      <w:proofErr w:type="gramEnd"/>
    </w:p>
    <w:p w14:paraId="21B4B60D" w14:textId="77777777" w:rsidR="00870478" w:rsidRPr="00847A46" w:rsidRDefault="00870478" w:rsidP="00FB6C6A">
      <w:pPr>
        <w:rPr>
          <w:rFonts w:asciiTheme="majorHAnsi" w:eastAsia="Times New Roman" w:hAnsiTheme="majorHAnsi"/>
          <w:b/>
          <w:szCs w:val="24"/>
        </w:rPr>
      </w:pPr>
    </w:p>
    <w:p w14:paraId="670DDAB5" w14:textId="77777777" w:rsidR="00FB6C6A" w:rsidRPr="00847A46" w:rsidRDefault="00FB6C6A" w:rsidP="00FB6C6A">
      <w:pPr>
        <w:jc w:val="both"/>
        <w:rPr>
          <w:rFonts w:asciiTheme="majorHAnsi" w:hAnsiTheme="majorHAnsi"/>
          <w:b/>
          <w:szCs w:val="24"/>
        </w:rPr>
      </w:pPr>
    </w:p>
    <w:p w14:paraId="198C3FAD" w14:textId="24C8AD10" w:rsidR="00FB6C6A" w:rsidRPr="00361766" w:rsidRDefault="0054322F" w:rsidP="00FB6C6A">
      <w:pPr>
        <w:jc w:val="both"/>
        <w:rPr>
          <w:rFonts w:asciiTheme="majorHAnsi" w:hAnsiTheme="majorHAnsi"/>
          <w:b/>
          <w:sz w:val="36"/>
          <w:szCs w:val="36"/>
        </w:rPr>
      </w:pPr>
      <w:r>
        <w:rPr>
          <w:rFonts w:asciiTheme="majorHAnsi" w:hAnsiTheme="majorHAnsi"/>
          <w:b/>
          <w:sz w:val="36"/>
          <w:szCs w:val="36"/>
        </w:rPr>
        <w:t xml:space="preserve">1. </w:t>
      </w:r>
      <w:r w:rsidR="00B57CE4" w:rsidRPr="00361766">
        <w:rPr>
          <w:rFonts w:asciiTheme="majorHAnsi" w:hAnsiTheme="majorHAnsi"/>
          <w:b/>
          <w:sz w:val="36"/>
          <w:szCs w:val="36"/>
        </w:rPr>
        <w:t>Chiedere</w:t>
      </w:r>
      <w:r w:rsidR="00FB6C6A" w:rsidRPr="00361766">
        <w:rPr>
          <w:rFonts w:asciiTheme="majorHAnsi" w:hAnsiTheme="majorHAnsi"/>
          <w:b/>
          <w:sz w:val="36"/>
          <w:szCs w:val="36"/>
        </w:rPr>
        <w:t xml:space="preserve"> e offrire</w:t>
      </w:r>
      <w:r w:rsidR="00B57CE4" w:rsidRPr="00361766">
        <w:rPr>
          <w:rFonts w:asciiTheme="majorHAnsi" w:hAnsiTheme="majorHAnsi"/>
          <w:b/>
          <w:sz w:val="36"/>
          <w:szCs w:val="36"/>
        </w:rPr>
        <w:t xml:space="preserve"> perdono</w:t>
      </w:r>
    </w:p>
    <w:p w14:paraId="5A6DC5DB" w14:textId="77777777" w:rsidR="00AF6C0B" w:rsidRPr="00AF6C0B" w:rsidRDefault="00AF6C0B" w:rsidP="002C63A0">
      <w:pPr>
        <w:pStyle w:val="NormaleWeb"/>
        <w:spacing w:before="120" w:beforeAutospacing="0" w:after="0" w:afterAutospacing="0"/>
        <w:jc w:val="both"/>
        <w:rPr>
          <w:rFonts w:asciiTheme="majorHAnsi" w:hAnsiTheme="majorHAnsi" w:cstheme="minorBidi" w:hint="eastAsia"/>
          <w:i/>
          <w:iCs/>
          <w:sz w:val="22"/>
        </w:rPr>
      </w:pPr>
      <w:r w:rsidRPr="00AF6C0B">
        <w:rPr>
          <w:rFonts w:asciiTheme="majorHAnsi" w:hAnsiTheme="majorHAnsi" w:cstheme="minorBidi"/>
          <w:i/>
          <w:iCs/>
          <w:sz w:val="22"/>
        </w:rPr>
        <w:t xml:space="preserve">Il primo passo per pregare è disconnettersi da tutti i NO detti alla vita, a Dio-Vita, a se stessi, agli altri, e disintossicarsi da tutte le emozioni provocate da questi NO, che sono emozioni di rabbia, rancore, ira, indifferenza, fastidio, paura. Il primo passo è disconnettersi da tutti i NO detti a Dio-Vita, a se stessi, agli altri perché i NO sono sempre forme di giudizio che avvelenano i pensieri e tutta la persona. Chiedere perdono a Dio di tutte le volte che abbiamo pensato male di lui, della vita, di noi stessi e degli altri e offrire perdono a tutti i fratelli che, in qualche modo, consapevolmente o no, ci hanno ferito e fatto del male, è assolutamente indispensabile </w:t>
      </w:r>
      <w:proofErr w:type="gramStart"/>
      <w:r w:rsidRPr="00AF6C0B">
        <w:rPr>
          <w:rFonts w:asciiTheme="majorHAnsi" w:hAnsiTheme="majorHAnsi" w:cstheme="minorBidi"/>
          <w:i/>
          <w:iCs/>
          <w:sz w:val="22"/>
        </w:rPr>
        <w:t>per poter</w:t>
      </w:r>
      <w:proofErr w:type="gramEnd"/>
      <w:r w:rsidRPr="00AF6C0B">
        <w:rPr>
          <w:rFonts w:asciiTheme="majorHAnsi" w:hAnsiTheme="majorHAnsi" w:cstheme="minorBidi"/>
          <w:i/>
          <w:iCs/>
          <w:sz w:val="22"/>
        </w:rPr>
        <w:t xml:space="preserve"> pregare.  </w:t>
      </w:r>
    </w:p>
    <w:p w14:paraId="3446BB1A" w14:textId="77777777" w:rsidR="0054322F" w:rsidRDefault="00FB6C6A" w:rsidP="0054322F">
      <w:pPr>
        <w:pStyle w:val="NormaleWeb"/>
        <w:jc w:val="both"/>
        <w:rPr>
          <w:rFonts w:asciiTheme="majorHAnsi" w:hAnsiTheme="majorHAnsi" w:hint="eastAsia"/>
          <w:sz w:val="24"/>
          <w:szCs w:val="24"/>
        </w:rPr>
      </w:pPr>
      <w:r w:rsidRPr="00984811">
        <w:rPr>
          <w:rStyle w:val="Enfasicorsivo"/>
          <w:rFonts w:asciiTheme="majorHAnsi" w:hAnsiTheme="majorHAnsi"/>
          <w:color w:val="FF0000"/>
          <w:sz w:val="24"/>
          <w:szCs w:val="24"/>
        </w:rPr>
        <w:lastRenderedPageBreak/>
        <w:t>Guida</w:t>
      </w:r>
      <w:r>
        <w:rPr>
          <w:i/>
          <w:iCs/>
          <w:color w:val="FF0000"/>
        </w:rPr>
        <w:t xml:space="preserve">: </w:t>
      </w:r>
      <w:r w:rsidRPr="001D7894">
        <w:rPr>
          <w:rFonts w:asciiTheme="majorHAnsi" w:hAnsiTheme="majorHAnsi"/>
          <w:sz w:val="24"/>
          <w:szCs w:val="24"/>
        </w:rPr>
        <w:t>Chiediamo perdono con tutto il cuore di tutte le volte che abbiamo pensato male di Dio, lo abbiamo giudicato e imprigionato dentro le sbarre delle nostre umane convinzioni e ragionamenti.</w:t>
      </w:r>
    </w:p>
    <w:p w14:paraId="115489A5" w14:textId="1884B422" w:rsidR="00870478" w:rsidRPr="0054322F" w:rsidRDefault="00FB6C6A" w:rsidP="0054322F">
      <w:pPr>
        <w:pStyle w:val="NormaleWeb"/>
        <w:jc w:val="both"/>
        <w:rPr>
          <w:rFonts w:asciiTheme="majorHAnsi" w:hAnsiTheme="majorHAnsi" w:hint="eastAsia"/>
          <w:sz w:val="24"/>
          <w:szCs w:val="24"/>
        </w:rPr>
      </w:pPr>
      <w:r w:rsidRPr="00D732C9">
        <w:rPr>
          <w:rFonts w:asciiTheme="majorHAnsi" w:hAnsiTheme="majorHAnsi"/>
          <w:i/>
          <w:color w:val="FF0000"/>
          <w:sz w:val="22"/>
        </w:rPr>
        <w:t>Momento di silenzio.</w:t>
      </w:r>
    </w:p>
    <w:p w14:paraId="50AF84AF" w14:textId="432B503D" w:rsidR="00FB6C6A" w:rsidRPr="00D732C9" w:rsidRDefault="00FB6C6A" w:rsidP="00870478">
      <w:pPr>
        <w:widowControl w:val="0"/>
        <w:autoSpaceDE w:val="0"/>
        <w:autoSpaceDN w:val="0"/>
        <w:adjustRightInd w:val="0"/>
        <w:jc w:val="both"/>
        <w:rPr>
          <w:rFonts w:asciiTheme="majorHAnsi" w:hAnsiTheme="majorHAnsi"/>
          <w:i/>
          <w:color w:val="FF0000"/>
          <w:sz w:val="22"/>
          <w:szCs w:val="20"/>
        </w:rPr>
      </w:pPr>
      <w:r w:rsidRPr="00D732C9">
        <w:rPr>
          <w:rFonts w:asciiTheme="majorHAnsi" w:hAnsiTheme="majorHAnsi"/>
          <w:i/>
          <w:color w:val="FF0000"/>
          <w:sz w:val="22"/>
          <w:szCs w:val="20"/>
        </w:rPr>
        <w:t>Centriamo e concentriamo dentro le parole e le note del canto tutto il nostro desiderio di essere perdonati da Dio per ogni volta che abbiamo pensato male di lui e non abbiamo amato i fratelli, assieme a tutto il nostro desiderio di offrire perdono ai nostri fratelli.</w:t>
      </w:r>
    </w:p>
    <w:p w14:paraId="7881FBA5" w14:textId="30C0D074" w:rsidR="00FB6C6A" w:rsidRDefault="00FB6C6A" w:rsidP="00FB6C6A">
      <w:pPr>
        <w:jc w:val="both"/>
        <w:rPr>
          <w:rFonts w:asciiTheme="majorHAnsi" w:hAnsiTheme="majorHAnsi"/>
          <w:szCs w:val="36"/>
        </w:rPr>
      </w:pPr>
    </w:p>
    <w:p w14:paraId="7009C1F0" w14:textId="77777777" w:rsidR="00CB6F9E" w:rsidRPr="006B4DFB" w:rsidRDefault="00CB6F9E" w:rsidP="00FB6C6A">
      <w:pPr>
        <w:jc w:val="both"/>
        <w:rPr>
          <w:rFonts w:asciiTheme="majorHAnsi" w:hAnsiTheme="majorHAnsi"/>
          <w:szCs w:val="36"/>
        </w:rPr>
      </w:pPr>
    </w:p>
    <w:p w14:paraId="76979B2D" w14:textId="2956D572" w:rsidR="00EA1983" w:rsidRPr="0054322F" w:rsidRDefault="0054322F" w:rsidP="0054322F">
      <w:pPr>
        <w:widowControl w:val="0"/>
        <w:autoSpaceDE w:val="0"/>
        <w:autoSpaceDN w:val="0"/>
        <w:adjustRightInd w:val="0"/>
        <w:ind w:left="426" w:hanging="426"/>
        <w:jc w:val="both"/>
        <w:rPr>
          <w:rFonts w:asciiTheme="majorHAnsi" w:hAnsiTheme="majorHAnsi"/>
          <w:b/>
          <w:i/>
          <w:color w:val="FF0000"/>
          <w:szCs w:val="24"/>
        </w:rPr>
      </w:pPr>
      <w:r>
        <w:rPr>
          <w:rFonts w:asciiTheme="majorHAnsi" w:hAnsiTheme="majorHAnsi"/>
          <w:b/>
          <w:color w:val="FF0000"/>
          <w:szCs w:val="24"/>
        </w:rPr>
        <w:t>&gt;&gt;</w:t>
      </w:r>
      <w:r>
        <w:rPr>
          <w:rFonts w:asciiTheme="majorHAnsi" w:hAnsiTheme="majorHAnsi"/>
          <w:b/>
          <w:color w:val="FF0000"/>
          <w:szCs w:val="24"/>
        </w:rPr>
        <w:tab/>
      </w:r>
      <w:r w:rsidR="00EA1983" w:rsidRPr="0054322F">
        <w:rPr>
          <w:rFonts w:asciiTheme="majorHAnsi" w:hAnsiTheme="majorHAnsi"/>
          <w:b/>
          <w:color w:val="FF0000"/>
          <w:szCs w:val="24"/>
        </w:rPr>
        <w:t>Scegliamo un</w:t>
      </w:r>
      <w:r>
        <w:rPr>
          <w:rFonts w:asciiTheme="majorHAnsi" w:hAnsiTheme="majorHAnsi"/>
          <w:b/>
          <w:color w:val="FF0000"/>
          <w:szCs w:val="24"/>
        </w:rPr>
        <w:t xml:space="preserve">o o due salmi dalla sezione </w:t>
      </w:r>
      <w:r w:rsidR="00EA1983" w:rsidRPr="0054322F">
        <w:rPr>
          <w:rFonts w:asciiTheme="majorHAnsi" w:hAnsiTheme="majorHAnsi"/>
          <w:b/>
          <w:i/>
          <w:color w:val="FF0000"/>
          <w:szCs w:val="24"/>
        </w:rPr>
        <w:t>Chiedere e offrire perdono</w:t>
      </w:r>
      <w:r>
        <w:rPr>
          <w:rFonts w:asciiTheme="majorHAnsi" w:hAnsiTheme="majorHAnsi"/>
          <w:b/>
          <w:color w:val="FF0000"/>
          <w:szCs w:val="24"/>
        </w:rPr>
        <w:t xml:space="preserve"> </w:t>
      </w:r>
      <w:r w:rsidRPr="0054322F">
        <w:rPr>
          <w:rFonts w:asciiTheme="majorHAnsi" w:hAnsiTheme="majorHAnsi"/>
          <w:b/>
          <w:color w:val="FF0000"/>
          <w:szCs w:val="24"/>
        </w:rPr>
        <w:t>dell’</w:t>
      </w:r>
      <w:r>
        <w:rPr>
          <w:rFonts w:asciiTheme="majorHAnsi" w:hAnsiTheme="majorHAnsi"/>
          <w:b/>
          <w:i/>
          <w:color w:val="FF0000"/>
          <w:szCs w:val="24"/>
        </w:rPr>
        <w:t xml:space="preserve">Elenco brani Percorso </w:t>
      </w:r>
      <w:proofErr w:type="gramStart"/>
      <w:r>
        <w:rPr>
          <w:rFonts w:asciiTheme="majorHAnsi" w:hAnsiTheme="majorHAnsi"/>
          <w:b/>
          <w:i/>
          <w:color w:val="FF0000"/>
          <w:szCs w:val="24"/>
        </w:rPr>
        <w:t>Yes</w:t>
      </w:r>
      <w:proofErr w:type="gramEnd"/>
    </w:p>
    <w:p w14:paraId="56BA9DA2" w14:textId="77777777" w:rsidR="00FB6C6A" w:rsidRPr="006B4DFB" w:rsidRDefault="00FB6C6A" w:rsidP="0054322F">
      <w:pPr>
        <w:ind w:left="426" w:hanging="426"/>
        <w:jc w:val="both"/>
        <w:rPr>
          <w:rFonts w:asciiTheme="majorHAnsi" w:hAnsiTheme="majorHAnsi"/>
          <w:szCs w:val="36"/>
        </w:rPr>
      </w:pPr>
    </w:p>
    <w:p w14:paraId="4AA3BD02" w14:textId="77777777" w:rsidR="0054322F" w:rsidRPr="006B4DFB" w:rsidRDefault="0054322F" w:rsidP="00FB6C6A">
      <w:pPr>
        <w:jc w:val="both"/>
        <w:rPr>
          <w:rFonts w:asciiTheme="majorHAnsi" w:hAnsiTheme="majorHAnsi"/>
          <w:szCs w:val="36"/>
        </w:rPr>
      </w:pPr>
    </w:p>
    <w:p w14:paraId="7D02EF43" w14:textId="48F78952" w:rsidR="00FB6C6A" w:rsidRPr="00361766" w:rsidRDefault="0054322F" w:rsidP="00FB6C6A">
      <w:pPr>
        <w:rPr>
          <w:rFonts w:asciiTheme="majorHAnsi" w:hAnsiTheme="majorHAnsi"/>
          <w:b/>
          <w:sz w:val="36"/>
          <w:szCs w:val="36"/>
        </w:rPr>
      </w:pPr>
      <w:r>
        <w:rPr>
          <w:rFonts w:asciiTheme="majorHAnsi" w:hAnsiTheme="majorHAnsi"/>
          <w:b/>
          <w:sz w:val="36"/>
          <w:szCs w:val="36"/>
        </w:rPr>
        <w:t xml:space="preserve">2. </w:t>
      </w:r>
      <w:r w:rsidR="00FB6C6A" w:rsidRPr="00361766">
        <w:rPr>
          <w:rFonts w:asciiTheme="majorHAnsi" w:hAnsiTheme="majorHAnsi"/>
          <w:b/>
          <w:sz w:val="36"/>
          <w:szCs w:val="36"/>
        </w:rPr>
        <w:t>Sostituire</w:t>
      </w:r>
      <w:r w:rsidR="00870478" w:rsidRPr="00361766">
        <w:rPr>
          <w:rFonts w:asciiTheme="majorHAnsi" w:hAnsiTheme="majorHAnsi"/>
          <w:b/>
          <w:sz w:val="36"/>
          <w:szCs w:val="36"/>
        </w:rPr>
        <w:t xml:space="preserve"> i dialoghi interiori velenosi e letali</w:t>
      </w:r>
    </w:p>
    <w:p w14:paraId="05536960" w14:textId="77777777" w:rsidR="00663391" w:rsidRPr="00663391" w:rsidRDefault="00663391" w:rsidP="00663391">
      <w:pPr>
        <w:spacing w:before="120"/>
        <w:jc w:val="both"/>
        <w:rPr>
          <w:rFonts w:asciiTheme="majorHAnsi" w:eastAsiaTheme="minorEastAsia" w:hAnsiTheme="majorHAnsi" w:cstheme="minorBidi" w:hint="eastAsia"/>
          <w:i/>
          <w:iCs/>
          <w:sz w:val="22"/>
          <w:lang w:eastAsia="it-IT"/>
        </w:rPr>
      </w:pPr>
      <w:r w:rsidRPr="00663391">
        <w:rPr>
          <w:rFonts w:asciiTheme="majorHAnsi" w:eastAsiaTheme="minorEastAsia" w:hAnsiTheme="majorHAnsi" w:cstheme="minorBidi"/>
          <w:i/>
          <w:iCs/>
          <w:sz w:val="22"/>
          <w:lang w:eastAsia="it-IT"/>
        </w:rPr>
        <w:t>La vibrazione energetica dei nostri pensieri è composta sempre e immancabilmente da energia e informazioni. Se desideriamo non vivere più dentro di noi la vibrazione negativa, disarmonica e letale di un certo tipo di pensieri, non c’è alcun sistema al mondo per bloccare e combattere quella vibrazione di pensieri. La vibrazione energetica di quei pensieri non può essere bloccata e combattuta ma può essere sostituita con un altro tipo di vibrazione e, dunque, con un altro tipo di energia e informazioni. La Parola di Dio e la Parola di Gesù contengono l’eccellenza in fatto di energia e informazioni.</w:t>
      </w:r>
    </w:p>
    <w:p w14:paraId="08BCCD19" w14:textId="77777777" w:rsidR="0054322F" w:rsidRDefault="0054322F" w:rsidP="00FB6C6A">
      <w:pPr>
        <w:jc w:val="both"/>
        <w:rPr>
          <w:rFonts w:asciiTheme="majorHAnsi" w:hAnsiTheme="majorHAnsi"/>
          <w:i/>
          <w:color w:val="FF0000"/>
          <w:sz w:val="22"/>
          <w:szCs w:val="20"/>
        </w:rPr>
      </w:pPr>
    </w:p>
    <w:p w14:paraId="0B169C44" w14:textId="77777777" w:rsidR="00FB6C6A" w:rsidRPr="00D732C9" w:rsidRDefault="00FB6C6A" w:rsidP="00FB6C6A">
      <w:pPr>
        <w:jc w:val="both"/>
        <w:rPr>
          <w:rFonts w:asciiTheme="majorHAnsi" w:hAnsiTheme="majorHAnsi"/>
          <w:i/>
          <w:iCs/>
          <w:color w:val="FF0000"/>
          <w:sz w:val="22"/>
          <w:szCs w:val="20"/>
        </w:rPr>
      </w:pPr>
      <w:r w:rsidRPr="00D732C9">
        <w:rPr>
          <w:rFonts w:asciiTheme="majorHAnsi" w:hAnsiTheme="majorHAnsi"/>
          <w:i/>
          <w:color w:val="FF0000"/>
          <w:sz w:val="22"/>
          <w:szCs w:val="20"/>
        </w:rPr>
        <w:t>Momento di silenzio.</w:t>
      </w:r>
    </w:p>
    <w:p w14:paraId="7D7587C9" w14:textId="242D0413" w:rsidR="00FB6C6A" w:rsidRPr="00D732C9" w:rsidRDefault="00EA1983" w:rsidP="00EA1983">
      <w:pPr>
        <w:jc w:val="both"/>
        <w:rPr>
          <w:rFonts w:asciiTheme="majorHAnsi" w:hAnsiTheme="majorHAnsi"/>
          <w:i/>
          <w:iCs/>
          <w:color w:val="FF0000"/>
          <w:sz w:val="22"/>
          <w:szCs w:val="20"/>
        </w:rPr>
      </w:pPr>
      <w:r>
        <w:rPr>
          <w:rFonts w:asciiTheme="majorHAnsi" w:hAnsiTheme="majorHAnsi"/>
          <w:i/>
          <w:color w:val="FF0000"/>
          <w:sz w:val="22"/>
          <w:szCs w:val="20"/>
        </w:rPr>
        <w:br/>
      </w:r>
      <w:r w:rsidR="00FB6C6A" w:rsidRPr="00D732C9">
        <w:rPr>
          <w:rFonts w:asciiTheme="majorHAnsi" w:hAnsiTheme="majorHAnsi"/>
          <w:i/>
          <w:color w:val="FF0000"/>
          <w:sz w:val="22"/>
          <w:szCs w:val="20"/>
        </w:rPr>
        <w:t xml:space="preserve">Segue la lettura </w:t>
      </w:r>
      <w:r>
        <w:rPr>
          <w:rFonts w:asciiTheme="majorHAnsi" w:hAnsiTheme="majorHAnsi"/>
          <w:i/>
          <w:color w:val="FF0000"/>
          <w:sz w:val="22"/>
          <w:szCs w:val="20"/>
        </w:rPr>
        <w:t xml:space="preserve">di un brano del vangelo, </w:t>
      </w:r>
      <w:r w:rsidR="00FB6C6A" w:rsidRPr="00D732C9">
        <w:rPr>
          <w:rFonts w:asciiTheme="majorHAnsi" w:hAnsiTheme="majorHAnsi"/>
          <w:i/>
          <w:color w:val="FF0000"/>
          <w:sz w:val="22"/>
          <w:szCs w:val="20"/>
        </w:rPr>
        <w:t xml:space="preserve">da parte di un lettore; la lettura sia eseguita tranquillamente, senza fretta, facendo risuonare sia le parole </w:t>
      </w:r>
      <w:proofErr w:type="gramStart"/>
      <w:r w:rsidR="00FB6C6A" w:rsidRPr="00D732C9">
        <w:rPr>
          <w:rFonts w:asciiTheme="majorHAnsi" w:hAnsiTheme="majorHAnsi"/>
          <w:i/>
          <w:color w:val="FF0000"/>
          <w:sz w:val="22"/>
          <w:szCs w:val="20"/>
        </w:rPr>
        <w:t>che</w:t>
      </w:r>
      <w:proofErr w:type="gramEnd"/>
      <w:r w:rsidR="00FB6C6A" w:rsidRPr="00D732C9">
        <w:rPr>
          <w:rFonts w:asciiTheme="majorHAnsi" w:hAnsiTheme="majorHAnsi"/>
          <w:i/>
          <w:color w:val="FF0000"/>
          <w:sz w:val="22"/>
          <w:szCs w:val="20"/>
        </w:rPr>
        <w:t xml:space="preserve"> il senso del testo.</w:t>
      </w:r>
      <w:r>
        <w:rPr>
          <w:rFonts w:asciiTheme="majorHAnsi" w:hAnsiTheme="majorHAnsi"/>
          <w:i/>
          <w:color w:val="FF0000"/>
          <w:sz w:val="22"/>
          <w:szCs w:val="20"/>
        </w:rPr>
        <w:t xml:space="preserve"> Di seguito può essere letta anche la riflessione </w:t>
      </w:r>
      <w:proofErr w:type="gramStart"/>
      <w:r>
        <w:rPr>
          <w:rFonts w:asciiTheme="majorHAnsi" w:hAnsiTheme="majorHAnsi"/>
          <w:i/>
          <w:color w:val="FF0000"/>
          <w:sz w:val="22"/>
          <w:szCs w:val="20"/>
        </w:rPr>
        <w:t>relativa al</w:t>
      </w:r>
      <w:proofErr w:type="gramEnd"/>
      <w:r>
        <w:rPr>
          <w:rFonts w:asciiTheme="majorHAnsi" w:hAnsiTheme="majorHAnsi"/>
          <w:i/>
          <w:color w:val="FF0000"/>
          <w:sz w:val="22"/>
          <w:szCs w:val="20"/>
        </w:rPr>
        <w:t xml:space="preserve"> brano del vangelo scelto. </w:t>
      </w:r>
    </w:p>
    <w:p w14:paraId="248802DA" w14:textId="762A80DA" w:rsidR="00FB6C6A" w:rsidRPr="00D732C9" w:rsidRDefault="00504C0B" w:rsidP="00FB6C6A">
      <w:pPr>
        <w:jc w:val="both"/>
        <w:rPr>
          <w:rFonts w:asciiTheme="majorHAnsi" w:hAnsiTheme="majorHAnsi"/>
          <w:i/>
          <w:color w:val="FF0000"/>
          <w:sz w:val="22"/>
          <w:szCs w:val="20"/>
        </w:rPr>
      </w:pPr>
      <w:r w:rsidRPr="00D732C9">
        <w:rPr>
          <w:rFonts w:asciiTheme="majorHAnsi" w:hAnsiTheme="majorHAnsi"/>
          <w:i/>
          <w:color w:val="FF0000"/>
          <w:sz w:val="22"/>
          <w:szCs w:val="20"/>
        </w:rPr>
        <w:br/>
      </w:r>
      <w:r w:rsidR="00FB6C6A" w:rsidRPr="00D732C9">
        <w:rPr>
          <w:rFonts w:asciiTheme="majorHAnsi" w:hAnsiTheme="majorHAnsi"/>
          <w:i/>
          <w:color w:val="FF0000"/>
          <w:sz w:val="22"/>
          <w:szCs w:val="20"/>
        </w:rPr>
        <w:t>Momento di silenzio</w:t>
      </w:r>
    </w:p>
    <w:p w14:paraId="10E22590" w14:textId="4E14E424" w:rsidR="00FB6C6A" w:rsidRDefault="0054322F" w:rsidP="00FB6C6A">
      <w:pPr>
        <w:pStyle w:val="Titolo3"/>
        <w:rPr>
          <w:rFonts w:asciiTheme="majorHAnsi" w:hAnsiTheme="majorHAnsi" w:hint="eastAsia"/>
        </w:rPr>
      </w:pPr>
      <w:r>
        <w:rPr>
          <w:rFonts w:asciiTheme="majorHAnsi" w:hAnsiTheme="majorHAnsi"/>
        </w:rPr>
        <w:br/>
      </w:r>
      <w:r w:rsidR="00FB6C6A" w:rsidRPr="001D7894">
        <w:rPr>
          <w:rFonts w:asciiTheme="majorHAnsi" w:hAnsiTheme="majorHAnsi"/>
        </w:rPr>
        <w:t xml:space="preserve">Proposta </w:t>
      </w:r>
      <w:proofErr w:type="gramStart"/>
      <w:r w:rsidR="00FB6C6A" w:rsidRPr="001D7894">
        <w:rPr>
          <w:rFonts w:asciiTheme="majorHAnsi" w:hAnsiTheme="majorHAnsi"/>
        </w:rPr>
        <w:t xml:space="preserve">di </w:t>
      </w:r>
      <w:proofErr w:type="gramEnd"/>
      <w:r w:rsidR="00FB6C6A" w:rsidRPr="001D7894">
        <w:rPr>
          <w:rFonts w:asciiTheme="majorHAnsi" w:hAnsiTheme="majorHAnsi"/>
        </w:rPr>
        <w:t>intenzione su cui entrare in sintonia</w:t>
      </w:r>
    </w:p>
    <w:p w14:paraId="68923E71" w14:textId="4017354C" w:rsidR="00D7719A" w:rsidRPr="00D7719A" w:rsidRDefault="00D7719A" w:rsidP="00D7719A">
      <w:pPr>
        <w:pStyle w:val="Titolo3"/>
        <w:tabs>
          <w:tab w:val="left" w:pos="426"/>
        </w:tabs>
        <w:rPr>
          <w:rFonts w:asciiTheme="majorHAnsi" w:eastAsia="Calibri" w:hAnsiTheme="majorHAnsi" w:cs="Times New Roman"/>
          <w:bCs w:val="0"/>
          <w:color w:val="FF0000"/>
          <w:sz w:val="24"/>
          <w:szCs w:val="24"/>
          <w:lang w:eastAsia="en-US"/>
        </w:rPr>
      </w:pPr>
      <w:r>
        <w:rPr>
          <w:rFonts w:asciiTheme="majorHAnsi" w:eastAsia="Calibri" w:hAnsiTheme="majorHAnsi" w:cs="Times New Roman"/>
          <w:bCs w:val="0"/>
          <w:color w:val="FF0000"/>
          <w:sz w:val="24"/>
          <w:szCs w:val="24"/>
          <w:lang w:eastAsia="en-US"/>
        </w:rPr>
        <w:t>&gt;&gt;</w:t>
      </w:r>
      <w:r>
        <w:rPr>
          <w:rFonts w:asciiTheme="majorHAnsi" w:eastAsia="Calibri" w:hAnsiTheme="majorHAnsi" w:cs="Times New Roman"/>
          <w:bCs w:val="0"/>
          <w:color w:val="FF0000"/>
          <w:sz w:val="24"/>
          <w:szCs w:val="24"/>
          <w:lang w:eastAsia="en-US"/>
        </w:rPr>
        <w:tab/>
      </w:r>
      <w:r w:rsidRPr="00D7719A">
        <w:rPr>
          <w:rFonts w:asciiTheme="majorHAnsi" w:eastAsia="Calibri" w:hAnsiTheme="majorHAnsi" w:cs="Times New Roman"/>
          <w:bCs w:val="0"/>
          <w:color w:val="FF0000"/>
          <w:sz w:val="24"/>
          <w:szCs w:val="24"/>
          <w:lang w:eastAsia="en-US"/>
        </w:rPr>
        <w:t xml:space="preserve">Scegliamo una proposta </w:t>
      </w:r>
      <w:proofErr w:type="gramStart"/>
      <w:r w:rsidRPr="00D7719A">
        <w:rPr>
          <w:rFonts w:asciiTheme="majorHAnsi" w:eastAsia="Calibri" w:hAnsiTheme="majorHAnsi" w:cs="Times New Roman"/>
          <w:bCs w:val="0"/>
          <w:color w:val="FF0000"/>
          <w:sz w:val="24"/>
          <w:szCs w:val="24"/>
          <w:lang w:eastAsia="en-US"/>
        </w:rPr>
        <w:t xml:space="preserve">di </w:t>
      </w:r>
      <w:proofErr w:type="gramEnd"/>
      <w:r w:rsidRPr="00D7719A">
        <w:rPr>
          <w:rFonts w:asciiTheme="majorHAnsi" w:eastAsia="Calibri" w:hAnsiTheme="majorHAnsi" w:cs="Times New Roman"/>
          <w:bCs w:val="0"/>
          <w:color w:val="FF0000"/>
          <w:sz w:val="24"/>
          <w:szCs w:val="24"/>
          <w:lang w:eastAsia="en-US"/>
        </w:rPr>
        <w:t>intenzione di preghiera su cui entrare in sintonia.</w:t>
      </w:r>
    </w:p>
    <w:p w14:paraId="6AE7F9D5" w14:textId="77777777" w:rsidR="00FB6C6A" w:rsidRPr="00D732C9" w:rsidRDefault="00FB6C6A" w:rsidP="00FB6C6A">
      <w:pPr>
        <w:pStyle w:val="Titolo3"/>
        <w:rPr>
          <w:rFonts w:asciiTheme="majorHAnsi" w:hAnsiTheme="majorHAnsi" w:hint="eastAsia"/>
          <w:b w:val="0"/>
          <w:bCs w:val="0"/>
          <w:color w:val="FF0000"/>
          <w:sz w:val="22"/>
          <w:szCs w:val="20"/>
        </w:rPr>
      </w:pPr>
      <w:r w:rsidRPr="00D732C9">
        <w:rPr>
          <w:rFonts w:asciiTheme="majorHAnsi" w:hAnsiTheme="majorHAnsi"/>
          <w:b w:val="0"/>
          <w:bCs w:val="0"/>
          <w:i/>
          <w:iCs/>
          <w:color w:val="FF0000"/>
          <w:sz w:val="22"/>
          <w:szCs w:val="20"/>
        </w:rPr>
        <w:t>Durante i prossimi canti, tutta la nostra concentrazione e consapevolezza, il nostro desiderio e il nostro amore siano condensati nell’unica intenzione di preghiera proposta.</w:t>
      </w:r>
    </w:p>
    <w:p w14:paraId="1E681039" w14:textId="77777777" w:rsidR="00FB6C6A" w:rsidRPr="006B4DFB" w:rsidRDefault="00FB6C6A" w:rsidP="00FB6C6A">
      <w:pPr>
        <w:jc w:val="both"/>
        <w:rPr>
          <w:rFonts w:asciiTheme="majorHAnsi" w:hAnsiTheme="majorHAnsi"/>
          <w:szCs w:val="36"/>
        </w:rPr>
      </w:pPr>
    </w:p>
    <w:p w14:paraId="19432B7B" w14:textId="7AE06CF3" w:rsidR="00FB6C6A" w:rsidRDefault="00FB6C6A" w:rsidP="00FB6C6A">
      <w:pPr>
        <w:jc w:val="both"/>
        <w:rPr>
          <w:rFonts w:asciiTheme="majorHAnsi" w:hAnsiTheme="majorHAnsi"/>
          <w:b/>
          <w:szCs w:val="36"/>
        </w:rPr>
      </w:pPr>
      <w:r w:rsidRPr="000136EA">
        <w:rPr>
          <w:rFonts w:asciiTheme="majorHAnsi" w:hAnsiTheme="majorHAnsi"/>
          <w:b/>
          <w:szCs w:val="36"/>
        </w:rPr>
        <w:t>KYRIE YESHUA</w:t>
      </w:r>
    </w:p>
    <w:p w14:paraId="2CB78A5C" w14:textId="1A23570C" w:rsidR="009601E6" w:rsidRDefault="00504C0B" w:rsidP="00087393">
      <w:pPr>
        <w:spacing w:before="120"/>
        <w:rPr>
          <w:rFonts w:asciiTheme="majorHAnsi" w:hAnsiTheme="majorHAnsi"/>
          <w:szCs w:val="24"/>
        </w:rPr>
      </w:pPr>
      <w:r>
        <w:rPr>
          <w:rFonts w:asciiTheme="majorHAnsi" w:hAnsiTheme="majorHAnsi"/>
          <w:szCs w:val="24"/>
        </w:rPr>
        <w:t>Kyr</w:t>
      </w:r>
      <w:r w:rsidR="00087393">
        <w:rPr>
          <w:rFonts w:asciiTheme="majorHAnsi" w:hAnsiTheme="majorHAnsi"/>
          <w:szCs w:val="24"/>
        </w:rPr>
        <w:t xml:space="preserve">ie </w:t>
      </w:r>
      <w:proofErr w:type="spellStart"/>
      <w:r w:rsidR="00087393">
        <w:rPr>
          <w:rFonts w:asciiTheme="majorHAnsi" w:hAnsiTheme="majorHAnsi"/>
          <w:szCs w:val="24"/>
        </w:rPr>
        <w:t>Yeshua</w:t>
      </w:r>
      <w:proofErr w:type="spellEnd"/>
      <w:r w:rsidR="00087393">
        <w:rPr>
          <w:rFonts w:asciiTheme="majorHAnsi" w:hAnsiTheme="majorHAnsi"/>
          <w:szCs w:val="24"/>
        </w:rPr>
        <w:t>,</w:t>
      </w:r>
      <w:r w:rsidR="00087393">
        <w:rPr>
          <w:rFonts w:asciiTheme="majorHAnsi" w:hAnsiTheme="majorHAnsi"/>
          <w:szCs w:val="24"/>
        </w:rPr>
        <w:br/>
      </w:r>
      <w:proofErr w:type="spellStart"/>
      <w:r>
        <w:rPr>
          <w:rFonts w:asciiTheme="majorHAnsi" w:hAnsiTheme="majorHAnsi"/>
          <w:szCs w:val="24"/>
        </w:rPr>
        <w:t>Yeshua</w:t>
      </w:r>
      <w:proofErr w:type="spellEnd"/>
      <w:r>
        <w:rPr>
          <w:rFonts w:asciiTheme="majorHAnsi" w:hAnsiTheme="majorHAnsi"/>
          <w:szCs w:val="24"/>
        </w:rPr>
        <w:t xml:space="preserve"> eleison me</w:t>
      </w:r>
    </w:p>
    <w:p w14:paraId="58CF385B" w14:textId="77777777" w:rsidR="009601E6" w:rsidRDefault="009601E6">
      <w:pPr>
        <w:rPr>
          <w:rFonts w:asciiTheme="majorHAnsi" w:hAnsiTheme="majorHAnsi"/>
          <w:szCs w:val="24"/>
        </w:rPr>
      </w:pPr>
      <w:r>
        <w:rPr>
          <w:rFonts w:asciiTheme="majorHAnsi" w:hAnsiTheme="majorHAnsi"/>
          <w:szCs w:val="24"/>
        </w:rPr>
        <w:br w:type="page"/>
      </w:r>
    </w:p>
    <w:p w14:paraId="40E7E02E" w14:textId="77777777" w:rsidR="00FB6C6A" w:rsidRPr="00F63CC8" w:rsidRDefault="00FB6C6A" w:rsidP="00DF24F1">
      <w:pPr>
        <w:pStyle w:val="Titolo3"/>
        <w:spacing w:before="0" w:beforeAutospacing="0" w:after="0" w:afterAutospacing="0"/>
        <w:rPr>
          <w:rFonts w:asciiTheme="majorHAnsi" w:eastAsia="Times New Roman" w:hAnsiTheme="majorHAnsi" w:cs="Times New Roman"/>
          <w:bCs w:val="0"/>
          <w:caps/>
          <w:sz w:val="24"/>
          <w:szCs w:val="24"/>
        </w:rPr>
      </w:pPr>
      <w:r w:rsidRPr="00F63CC8">
        <w:rPr>
          <w:rFonts w:asciiTheme="majorHAnsi" w:hAnsiTheme="majorHAnsi"/>
          <w:caps/>
          <w:sz w:val="24"/>
          <w:szCs w:val="24"/>
        </w:rPr>
        <w:t>Avun</w:t>
      </w:r>
    </w:p>
    <w:p w14:paraId="25DCB9CD" w14:textId="15912F1C" w:rsidR="00FB6C6A" w:rsidRPr="00F63CC8" w:rsidRDefault="00FB6C6A" w:rsidP="00DF24F1">
      <w:pPr>
        <w:pStyle w:val="NormaleWeb"/>
        <w:spacing w:before="120" w:beforeAutospacing="0"/>
        <w:rPr>
          <w:rFonts w:asciiTheme="majorHAnsi" w:hAnsiTheme="majorHAnsi" w:hint="eastAsia"/>
          <w:sz w:val="24"/>
          <w:szCs w:val="24"/>
        </w:rPr>
      </w:pPr>
      <w:r w:rsidRPr="00F63CC8">
        <w:rPr>
          <w:rFonts w:asciiTheme="majorHAnsi" w:hAnsiTheme="majorHAnsi"/>
          <w:sz w:val="24"/>
          <w:szCs w:val="24"/>
        </w:rPr>
        <w:t>Padre nostro che sei nei cieli</w:t>
      </w:r>
      <w:r w:rsidRPr="00F63CC8">
        <w:rPr>
          <w:rFonts w:asciiTheme="majorHAnsi" w:hAnsiTheme="majorHAnsi"/>
          <w:sz w:val="24"/>
          <w:szCs w:val="24"/>
        </w:rPr>
        <w:br/>
      </w:r>
      <w:proofErr w:type="gramStart"/>
      <w:r w:rsidRPr="00F63CC8">
        <w:rPr>
          <w:rFonts w:asciiTheme="majorHAnsi" w:hAnsiTheme="majorHAnsi"/>
          <w:sz w:val="24"/>
          <w:szCs w:val="24"/>
        </w:rPr>
        <w:t>Santificato</w:t>
      </w:r>
      <w:proofErr w:type="gramEnd"/>
      <w:r w:rsidRPr="00F63CC8">
        <w:rPr>
          <w:rFonts w:asciiTheme="majorHAnsi" w:hAnsiTheme="majorHAnsi"/>
          <w:sz w:val="24"/>
          <w:szCs w:val="24"/>
        </w:rPr>
        <w:t xml:space="preserve"> è il tuo nome</w:t>
      </w:r>
      <w:r w:rsidRPr="00F63CC8">
        <w:rPr>
          <w:rFonts w:asciiTheme="majorHAnsi" w:hAnsiTheme="majorHAnsi"/>
          <w:sz w:val="24"/>
          <w:szCs w:val="24"/>
        </w:rPr>
        <w:br/>
        <w:t>Il tuo regno viene</w:t>
      </w:r>
      <w:r w:rsidRPr="00F63CC8">
        <w:rPr>
          <w:rFonts w:asciiTheme="majorHAnsi" w:hAnsiTheme="majorHAnsi"/>
          <w:sz w:val="24"/>
          <w:szCs w:val="24"/>
        </w:rPr>
        <w:br/>
        <w:t>La tua volontà si compie</w:t>
      </w:r>
      <w:r w:rsidRPr="00F63CC8">
        <w:rPr>
          <w:rFonts w:asciiTheme="majorHAnsi" w:hAnsiTheme="majorHAnsi"/>
          <w:sz w:val="24"/>
          <w:szCs w:val="24"/>
        </w:rPr>
        <w:br/>
        <w:t>Come in cielo così in terra</w:t>
      </w:r>
      <w:r w:rsidRPr="00F63CC8">
        <w:rPr>
          <w:rFonts w:asciiTheme="majorHAnsi" w:hAnsiTheme="majorHAnsi"/>
          <w:sz w:val="24"/>
          <w:szCs w:val="24"/>
        </w:rPr>
        <w:br/>
        <w:t>La tua volontà si compie</w:t>
      </w:r>
      <w:r w:rsidRPr="00F63CC8">
        <w:rPr>
          <w:rFonts w:asciiTheme="majorHAnsi" w:hAnsiTheme="majorHAnsi"/>
          <w:sz w:val="24"/>
          <w:szCs w:val="24"/>
        </w:rPr>
        <w:br/>
        <w:t>Come in cielo così in terra</w:t>
      </w:r>
      <w:r w:rsidRPr="00F63CC8">
        <w:rPr>
          <w:rFonts w:asciiTheme="majorHAnsi" w:hAnsiTheme="majorHAnsi"/>
          <w:sz w:val="24"/>
          <w:szCs w:val="24"/>
        </w:rPr>
        <w:br/>
        <w:t>La tua volontà si compie</w:t>
      </w:r>
      <w:r w:rsidRPr="00F63CC8">
        <w:rPr>
          <w:rFonts w:asciiTheme="majorHAnsi" w:hAnsiTheme="majorHAnsi"/>
          <w:sz w:val="24"/>
          <w:szCs w:val="24"/>
        </w:rPr>
        <w:br/>
        <w:t>Tu ci doni il pane di ogni giorno</w:t>
      </w:r>
      <w:r w:rsidRPr="00F63CC8">
        <w:rPr>
          <w:rFonts w:asciiTheme="majorHAnsi" w:hAnsiTheme="majorHAnsi"/>
          <w:sz w:val="24"/>
          <w:szCs w:val="24"/>
        </w:rPr>
        <w:br/>
        <w:t>Tu rimetti a noi i nostri debiti</w:t>
      </w:r>
      <w:r w:rsidRPr="00F63CC8">
        <w:rPr>
          <w:rFonts w:asciiTheme="majorHAnsi" w:hAnsiTheme="majorHAnsi"/>
          <w:sz w:val="24"/>
          <w:szCs w:val="24"/>
        </w:rPr>
        <w:br/>
        <w:t>Nell’i</w:t>
      </w:r>
      <w:r w:rsidR="00087393">
        <w:rPr>
          <w:rFonts w:asciiTheme="majorHAnsi" w:hAnsiTheme="majorHAnsi"/>
          <w:sz w:val="24"/>
          <w:szCs w:val="24"/>
        </w:rPr>
        <w:t>stante in cui noi li rimettiamo</w:t>
      </w:r>
      <w:r w:rsidR="00087393">
        <w:rPr>
          <w:rFonts w:asciiTheme="majorHAnsi" w:hAnsiTheme="majorHAnsi"/>
          <w:sz w:val="24"/>
          <w:szCs w:val="24"/>
        </w:rPr>
        <w:br/>
      </w:r>
      <w:r w:rsidRPr="00F63CC8">
        <w:rPr>
          <w:rFonts w:asciiTheme="majorHAnsi" w:hAnsiTheme="majorHAnsi"/>
          <w:sz w:val="24"/>
          <w:szCs w:val="24"/>
        </w:rPr>
        <w:t xml:space="preserve">ai nostri </w:t>
      </w:r>
      <w:proofErr w:type="gramStart"/>
      <w:r w:rsidRPr="00F63CC8">
        <w:rPr>
          <w:rFonts w:asciiTheme="majorHAnsi" w:hAnsiTheme="majorHAnsi"/>
          <w:sz w:val="24"/>
          <w:szCs w:val="24"/>
        </w:rPr>
        <w:t>debitori</w:t>
      </w:r>
      <w:proofErr w:type="gramEnd"/>
      <w:r w:rsidRPr="00F63CC8">
        <w:rPr>
          <w:rFonts w:asciiTheme="majorHAnsi" w:hAnsiTheme="majorHAnsi"/>
          <w:sz w:val="24"/>
          <w:szCs w:val="24"/>
        </w:rPr>
        <w:br/>
        <w:t>Tu non ci induci in tentazione</w:t>
      </w:r>
      <w:r w:rsidRPr="00F63CC8">
        <w:rPr>
          <w:rFonts w:asciiTheme="majorHAnsi" w:hAnsiTheme="majorHAnsi"/>
          <w:sz w:val="24"/>
          <w:szCs w:val="24"/>
        </w:rPr>
        <w:br/>
        <w:t xml:space="preserve">Ma nella tentazione ci strappi dal </w:t>
      </w:r>
      <w:proofErr w:type="gramStart"/>
      <w:r w:rsidRPr="00F63CC8">
        <w:rPr>
          <w:rFonts w:asciiTheme="majorHAnsi" w:hAnsiTheme="majorHAnsi"/>
          <w:sz w:val="24"/>
          <w:szCs w:val="24"/>
        </w:rPr>
        <w:t>maligno</w:t>
      </w:r>
      <w:proofErr w:type="gramEnd"/>
      <w:r w:rsidRPr="00F63CC8">
        <w:rPr>
          <w:rFonts w:asciiTheme="majorHAnsi" w:hAnsiTheme="majorHAnsi"/>
          <w:sz w:val="24"/>
          <w:szCs w:val="24"/>
        </w:rPr>
        <w:br/>
        <w:t xml:space="preserve">Perché tuo il </w:t>
      </w:r>
      <w:proofErr w:type="gramStart"/>
      <w:r w:rsidRPr="00F63CC8">
        <w:rPr>
          <w:rFonts w:asciiTheme="majorHAnsi" w:hAnsiTheme="majorHAnsi"/>
          <w:sz w:val="24"/>
          <w:szCs w:val="24"/>
        </w:rPr>
        <w:t>regno la</w:t>
      </w:r>
      <w:proofErr w:type="gramEnd"/>
      <w:r w:rsidRPr="00F63CC8">
        <w:rPr>
          <w:rFonts w:asciiTheme="majorHAnsi" w:hAnsiTheme="majorHAnsi"/>
          <w:sz w:val="24"/>
          <w:szCs w:val="24"/>
        </w:rPr>
        <w:t xml:space="preserve"> potenza</w:t>
      </w:r>
      <w:r w:rsidRPr="00F63CC8">
        <w:rPr>
          <w:rFonts w:asciiTheme="majorHAnsi" w:hAnsiTheme="majorHAnsi"/>
          <w:sz w:val="24"/>
          <w:szCs w:val="24"/>
        </w:rPr>
        <w:br/>
        <w:t>E la gloria ora e per sempre</w:t>
      </w:r>
      <w:r w:rsidRPr="00F63CC8">
        <w:rPr>
          <w:rFonts w:asciiTheme="majorHAnsi" w:hAnsiTheme="majorHAnsi"/>
          <w:sz w:val="24"/>
          <w:szCs w:val="24"/>
        </w:rPr>
        <w:br/>
        <w:t xml:space="preserve">Perché tuo il </w:t>
      </w:r>
      <w:proofErr w:type="gramStart"/>
      <w:r w:rsidRPr="00F63CC8">
        <w:rPr>
          <w:rFonts w:asciiTheme="majorHAnsi" w:hAnsiTheme="majorHAnsi"/>
          <w:sz w:val="24"/>
          <w:szCs w:val="24"/>
        </w:rPr>
        <w:t>regno la</w:t>
      </w:r>
      <w:proofErr w:type="gramEnd"/>
      <w:r w:rsidRPr="00F63CC8">
        <w:rPr>
          <w:rFonts w:asciiTheme="majorHAnsi" w:hAnsiTheme="majorHAnsi"/>
          <w:sz w:val="24"/>
          <w:szCs w:val="24"/>
        </w:rPr>
        <w:t xml:space="preserve"> potenza</w:t>
      </w:r>
      <w:r w:rsidRPr="00F63CC8">
        <w:rPr>
          <w:rFonts w:asciiTheme="majorHAnsi" w:hAnsiTheme="majorHAnsi"/>
          <w:sz w:val="24"/>
          <w:szCs w:val="24"/>
        </w:rPr>
        <w:br/>
        <w:t>E la gloria ora e per sempre</w:t>
      </w:r>
      <w:r w:rsidR="0054322F">
        <w:rPr>
          <w:rFonts w:asciiTheme="majorHAnsi" w:hAnsiTheme="majorHAnsi"/>
          <w:sz w:val="24"/>
          <w:szCs w:val="24"/>
        </w:rPr>
        <w:br/>
      </w:r>
    </w:p>
    <w:p w14:paraId="25FCCAF0" w14:textId="77777777" w:rsidR="00FB6C6A" w:rsidRPr="00EA1983" w:rsidRDefault="00FB6C6A" w:rsidP="00FB6C6A">
      <w:pPr>
        <w:rPr>
          <w:rFonts w:asciiTheme="majorHAnsi" w:hAnsiTheme="majorHAnsi"/>
          <w:i/>
          <w:color w:val="FF0000"/>
          <w:sz w:val="22"/>
        </w:rPr>
      </w:pPr>
      <w:r w:rsidRPr="00EA1983">
        <w:rPr>
          <w:rFonts w:asciiTheme="majorHAnsi" w:hAnsiTheme="majorHAnsi"/>
          <w:i/>
          <w:color w:val="FF0000"/>
          <w:sz w:val="22"/>
        </w:rPr>
        <w:t>Salmi per la sostituzione del dialogo interiore</w:t>
      </w:r>
    </w:p>
    <w:p w14:paraId="6E02173A" w14:textId="77777777" w:rsidR="00FB6C6A" w:rsidRDefault="00FB6C6A" w:rsidP="00FB6C6A">
      <w:pPr>
        <w:rPr>
          <w:rFonts w:asciiTheme="majorHAnsi" w:hAnsiTheme="majorHAnsi"/>
          <w:color w:val="FF0000"/>
          <w:sz w:val="22"/>
          <w:szCs w:val="20"/>
        </w:rPr>
      </w:pPr>
    </w:p>
    <w:p w14:paraId="27C196C0" w14:textId="18E8FCEC" w:rsidR="00EA1983" w:rsidRPr="0054322F" w:rsidRDefault="0054322F" w:rsidP="0054322F">
      <w:pPr>
        <w:widowControl w:val="0"/>
        <w:autoSpaceDE w:val="0"/>
        <w:autoSpaceDN w:val="0"/>
        <w:adjustRightInd w:val="0"/>
        <w:ind w:left="426" w:hanging="426"/>
        <w:jc w:val="both"/>
        <w:rPr>
          <w:rFonts w:asciiTheme="majorHAnsi" w:hAnsiTheme="majorHAnsi"/>
          <w:b/>
          <w:color w:val="FF0000"/>
          <w:szCs w:val="24"/>
        </w:rPr>
      </w:pPr>
      <w:r>
        <w:rPr>
          <w:rFonts w:asciiTheme="majorHAnsi" w:hAnsiTheme="majorHAnsi"/>
          <w:b/>
          <w:color w:val="FF0000"/>
          <w:szCs w:val="24"/>
        </w:rPr>
        <w:t>&gt;&gt;</w:t>
      </w:r>
      <w:r>
        <w:rPr>
          <w:rFonts w:asciiTheme="majorHAnsi" w:hAnsiTheme="majorHAnsi"/>
          <w:b/>
          <w:color w:val="FF0000"/>
          <w:szCs w:val="24"/>
        </w:rPr>
        <w:tab/>
      </w:r>
      <w:r w:rsidR="00EA1983" w:rsidRPr="0054322F">
        <w:rPr>
          <w:rFonts w:asciiTheme="majorHAnsi" w:hAnsiTheme="majorHAnsi"/>
          <w:b/>
          <w:color w:val="FF0000"/>
          <w:szCs w:val="24"/>
        </w:rPr>
        <w:t xml:space="preserve">Scegliamo uno o due salmi dalla sezione </w:t>
      </w:r>
      <w:r w:rsidR="00EA1983" w:rsidRPr="0054322F">
        <w:rPr>
          <w:rFonts w:asciiTheme="majorHAnsi" w:hAnsiTheme="majorHAnsi"/>
          <w:b/>
          <w:i/>
          <w:color w:val="FF0000"/>
          <w:szCs w:val="24"/>
        </w:rPr>
        <w:t>Sostituire i dialoghi interiori velenosi e letali</w:t>
      </w:r>
      <w:r>
        <w:rPr>
          <w:rFonts w:asciiTheme="majorHAnsi" w:hAnsiTheme="majorHAnsi"/>
          <w:b/>
          <w:i/>
          <w:color w:val="FF0000"/>
          <w:szCs w:val="24"/>
        </w:rPr>
        <w:t xml:space="preserve"> </w:t>
      </w:r>
      <w:r w:rsidR="00847A46">
        <w:rPr>
          <w:rFonts w:asciiTheme="majorHAnsi" w:hAnsiTheme="majorHAnsi"/>
          <w:b/>
          <w:color w:val="FF0000"/>
          <w:szCs w:val="24"/>
        </w:rPr>
        <w:t>de</w:t>
      </w:r>
      <w:r>
        <w:rPr>
          <w:rFonts w:asciiTheme="majorHAnsi" w:hAnsiTheme="majorHAnsi"/>
          <w:b/>
          <w:color w:val="FF0000"/>
          <w:szCs w:val="24"/>
        </w:rPr>
        <w:t>ll’</w:t>
      </w:r>
      <w:r w:rsidRPr="0054322F">
        <w:rPr>
          <w:rFonts w:asciiTheme="majorHAnsi" w:hAnsiTheme="majorHAnsi"/>
          <w:b/>
          <w:i/>
          <w:color w:val="FF0000"/>
          <w:szCs w:val="24"/>
        </w:rPr>
        <w:t xml:space="preserve">Elenco brani Percorso </w:t>
      </w:r>
      <w:proofErr w:type="gramStart"/>
      <w:r w:rsidRPr="0054322F">
        <w:rPr>
          <w:rFonts w:asciiTheme="majorHAnsi" w:hAnsiTheme="majorHAnsi"/>
          <w:b/>
          <w:i/>
          <w:color w:val="FF0000"/>
          <w:szCs w:val="24"/>
        </w:rPr>
        <w:t>Yes</w:t>
      </w:r>
      <w:proofErr w:type="gramEnd"/>
    </w:p>
    <w:p w14:paraId="5E98D21D" w14:textId="77777777" w:rsidR="00EA1983" w:rsidRPr="00D732C9" w:rsidRDefault="00EA1983" w:rsidP="00FB6C6A">
      <w:pPr>
        <w:rPr>
          <w:rFonts w:asciiTheme="majorHAnsi" w:hAnsiTheme="majorHAnsi"/>
          <w:color w:val="FF0000"/>
          <w:sz w:val="22"/>
          <w:szCs w:val="20"/>
        </w:rPr>
      </w:pPr>
    </w:p>
    <w:p w14:paraId="3A685302" w14:textId="20B1E276" w:rsidR="00FB6C6A" w:rsidRPr="009601E6" w:rsidRDefault="00FB6C6A" w:rsidP="009601E6">
      <w:pPr>
        <w:jc w:val="both"/>
        <w:rPr>
          <w:rFonts w:asciiTheme="majorHAnsi" w:eastAsia="Times New Roman" w:hAnsiTheme="majorHAnsi"/>
          <w:b/>
          <w:sz w:val="22"/>
          <w:szCs w:val="20"/>
        </w:rPr>
      </w:pPr>
      <w:r w:rsidRPr="00D732C9">
        <w:rPr>
          <w:rFonts w:asciiTheme="majorHAnsi" w:hAnsiTheme="majorHAnsi"/>
          <w:i/>
          <w:iCs/>
          <w:color w:val="FF0000"/>
          <w:sz w:val="22"/>
          <w:szCs w:val="20"/>
        </w:rPr>
        <w:t>La melodia dell’antifona può essere usata anche come momento meditativo per centrarsi in Dio e abbandonarsi nelle mani di Maria. Si rallenta sensibilmente l’esecuzione, non si cantano parole ma il suono della melodia, molto lentamente, quasi che a ogni nota corrisponda un respiro.</w:t>
      </w:r>
      <w:r w:rsidRPr="00D732C9">
        <w:rPr>
          <w:rFonts w:asciiTheme="majorHAnsi" w:eastAsia="Times New Roman" w:hAnsiTheme="majorHAnsi"/>
          <w:b/>
          <w:sz w:val="22"/>
          <w:szCs w:val="20"/>
        </w:rPr>
        <w:t xml:space="preserve"> </w:t>
      </w:r>
    </w:p>
    <w:p w14:paraId="2F1233E0" w14:textId="77777777" w:rsidR="00087393" w:rsidRDefault="00087393" w:rsidP="00FB6C6A">
      <w:pPr>
        <w:rPr>
          <w:rFonts w:asciiTheme="majorHAnsi" w:hAnsiTheme="majorHAnsi"/>
          <w:szCs w:val="36"/>
        </w:rPr>
      </w:pPr>
    </w:p>
    <w:p w14:paraId="685CF31C" w14:textId="77777777" w:rsidR="00087393" w:rsidRDefault="00087393" w:rsidP="00FB6C6A">
      <w:pPr>
        <w:rPr>
          <w:rFonts w:asciiTheme="majorHAnsi" w:hAnsiTheme="majorHAnsi"/>
          <w:szCs w:val="36"/>
        </w:rPr>
      </w:pPr>
    </w:p>
    <w:p w14:paraId="587FE93B" w14:textId="5B5BDDFD" w:rsidR="00FB6C6A" w:rsidRPr="00361766" w:rsidRDefault="0054322F" w:rsidP="00FB6C6A">
      <w:pPr>
        <w:rPr>
          <w:rFonts w:asciiTheme="majorHAnsi" w:hAnsiTheme="majorHAnsi"/>
          <w:b/>
          <w:sz w:val="36"/>
          <w:szCs w:val="36"/>
        </w:rPr>
      </w:pPr>
      <w:r>
        <w:rPr>
          <w:rFonts w:asciiTheme="majorHAnsi" w:hAnsiTheme="majorHAnsi"/>
          <w:b/>
          <w:sz w:val="36"/>
          <w:szCs w:val="36"/>
        </w:rPr>
        <w:t xml:space="preserve">3. </w:t>
      </w:r>
      <w:r w:rsidR="00FB6C6A" w:rsidRPr="00361766">
        <w:rPr>
          <w:rFonts w:asciiTheme="majorHAnsi" w:hAnsiTheme="majorHAnsi"/>
          <w:b/>
          <w:sz w:val="36"/>
          <w:szCs w:val="36"/>
        </w:rPr>
        <w:t>Ringraziare per vivere</w:t>
      </w:r>
    </w:p>
    <w:p w14:paraId="55BD5B4D" w14:textId="77777777" w:rsidR="00F31222" w:rsidRPr="00F31222" w:rsidRDefault="00F31222" w:rsidP="00F31222">
      <w:pPr>
        <w:widowControl w:val="0"/>
        <w:autoSpaceDE w:val="0"/>
        <w:autoSpaceDN w:val="0"/>
        <w:adjustRightInd w:val="0"/>
        <w:spacing w:before="120"/>
        <w:jc w:val="both"/>
        <w:rPr>
          <w:rFonts w:asciiTheme="majorHAnsi" w:eastAsiaTheme="minorEastAsia" w:hAnsiTheme="majorHAnsi" w:cstheme="minorBidi" w:hint="eastAsia"/>
          <w:i/>
          <w:iCs/>
          <w:sz w:val="22"/>
          <w:lang w:eastAsia="it-IT"/>
        </w:rPr>
      </w:pPr>
      <w:r w:rsidRPr="00F31222">
        <w:rPr>
          <w:rFonts w:asciiTheme="majorHAnsi" w:eastAsiaTheme="minorEastAsia" w:hAnsiTheme="majorHAnsi" w:cstheme="minorBidi"/>
          <w:i/>
          <w:iCs/>
          <w:sz w:val="22"/>
          <w:lang w:eastAsia="it-IT"/>
        </w:rPr>
        <w:t xml:space="preserve">Per mantenere il dialogo interiore il più possibile sano e pulito, è indispensabile trasformare il dialogo interiore in </w:t>
      </w:r>
      <w:proofErr w:type="gramStart"/>
      <w:r w:rsidRPr="00F31222">
        <w:rPr>
          <w:rFonts w:asciiTheme="majorHAnsi" w:eastAsiaTheme="minorEastAsia" w:hAnsiTheme="majorHAnsi" w:cstheme="minorBidi"/>
          <w:i/>
          <w:iCs/>
          <w:sz w:val="22"/>
          <w:lang w:eastAsia="it-IT"/>
        </w:rPr>
        <w:t>un</w:t>
      </w:r>
      <w:proofErr w:type="gramEnd"/>
      <w:r w:rsidRPr="00F31222">
        <w:rPr>
          <w:rFonts w:asciiTheme="majorHAnsi" w:eastAsiaTheme="minorEastAsia" w:hAnsiTheme="majorHAnsi" w:cstheme="minorBidi"/>
          <w:i/>
          <w:iCs/>
          <w:sz w:val="22"/>
          <w:lang w:eastAsia="it-IT"/>
        </w:rPr>
        <w:t xml:space="preserve"> grazie continuo, incessante. Chi ringrazia di cuore non può contemporaneamente pensare male di Dio e della vita, non può mantenere il pensiero nello stato di giudizio. Gesù indica questo quando afferma, in Luca 21,36, “pregate in ogni momento”. Cosa c’è di più bello, efficace, guarente, liberante che cantare con gratitudine a Dio, lodare, benedire il suo nome, per rimanere nella vibrazione </w:t>
      </w:r>
      <w:proofErr w:type="gramStart"/>
      <w:r w:rsidRPr="00F31222">
        <w:rPr>
          <w:rFonts w:asciiTheme="majorHAnsi" w:eastAsiaTheme="minorEastAsia" w:hAnsiTheme="majorHAnsi" w:cstheme="minorBidi"/>
          <w:i/>
          <w:iCs/>
          <w:sz w:val="22"/>
          <w:lang w:eastAsia="it-IT"/>
        </w:rPr>
        <w:t>del</w:t>
      </w:r>
      <w:proofErr w:type="gramEnd"/>
      <w:r w:rsidRPr="00F31222">
        <w:rPr>
          <w:rFonts w:asciiTheme="majorHAnsi" w:eastAsiaTheme="minorEastAsia" w:hAnsiTheme="majorHAnsi" w:cstheme="minorBidi"/>
          <w:i/>
          <w:iCs/>
          <w:sz w:val="22"/>
          <w:lang w:eastAsia="it-IT"/>
        </w:rPr>
        <w:t xml:space="preserve"> grazie? In questo senso lo Shabbat, il giorno del riposo, la celebrazione della festa, diventa il tempo e il luogo privilegiato non solo per ringraziare, ma per fare festa, moltiplicare la gioia e ripristinare le energie. </w:t>
      </w:r>
    </w:p>
    <w:p w14:paraId="30E59FC8" w14:textId="77777777" w:rsidR="00CB6F9E" w:rsidRDefault="00CB6F9E" w:rsidP="0054322F">
      <w:pPr>
        <w:widowControl w:val="0"/>
        <w:autoSpaceDE w:val="0"/>
        <w:autoSpaceDN w:val="0"/>
        <w:adjustRightInd w:val="0"/>
        <w:ind w:left="426" w:hanging="426"/>
        <w:jc w:val="both"/>
        <w:rPr>
          <w:rFonts w:asciiTheme="majorHAnsi" w:hAnsiTheme="majorHAnsi"/>
          <w:i/>
          <w:color w:val="FF0000"/>
          <w:sz w:val="22"/>
          <w:szCs w:val="20"/>
        </w:rPr>
      </w:pPr>
    </w:p>
    <w:p w14:paraId="742F8289" w14:textId="77777777" w:rsidR="00CB6F9E" w:rsidRDefault="00CB6F9E" w:rsidP="0054322F">
      <w:pPr>
        <w:widowControl w:val="0"/>
        <w:autoSpaceDE w:val="0"/>
        <w:autoSpaceDN w:val="0"/>
        <w:adjustRightInd w:val="0"/>
        <w:ind w:left="426" w:hanging="426"/>
        <w:jc w:val="both"/>
        <w:rPr>
          <w:rFonts w:asciiTheme="majorHAnsi" w:hAnsiTheme="majorHAnsi"/>
          <w:i/>
          <w:color w:val="FF0000"/>
          <w:sz w:val="22"/>
          <w:szCs w:val="20"/>
        </w:rPr>
      </w:pPr>
    </w:p>
    <w:p w14:paraId="3D3B9C03" w14:textId="77777777" w:rsidR="00847A46" w:rsidRDefault="0054322F" w:rsidP="00847A46">
      <w:pPr>
        <w:widowControl w:val="0"/>
        <w:autoSpaceDE w:val="0"/>
        <w:autoSpaceDN w:val="0"/>
        <w:adjustRightInd w:val="0"/>
        <w:ind w:left="426" w:hanging="426"/>
        <w:jc w:val="both"/>
        <w:rPr>
          <w:rFonts w:asciiTheme="majorHAnsi" w:hAnsiTheme="majorHAnsi"/>
          <w:b/>
          <w:i/>
          <w:color w:val="FF0000"/>
          <w:szCs w:val="24"/>
        </w:rPr>
      </w:pPr>
      <w:r>
        <w:rPr>
          <w:rFonts w:asciiTheme="majorHAnsi" w:hAnsiTheme="majorHAnsi"/>
          <w:b/>
          <w:color w:val="FF0000"/>
          <w:szCs w:val="24"/>
        </w:rPr>
        <w:t>&gt;&gt;</w:t>
      </w:r>
      <w:r>
        <w:rPr>
          <w:rFonts w:asciiTheme="majorHAnsi" w:hAnsiTheme="majorHAnsi"/>
          <w:b/>
          <w:color w:val="FF0000"/>
          <w:szCs w:val="24"/>
        </w:rPr>
        <w:tab/>
      </w:r>
      <w:r w:rsidRPr="0054322F">
        <w:rPr>
          <w:rFonts w:asciiTheme="majorHAnsi" w:hAnsiTheme="majorHAnsi"/>
          <w:b/>
          <w:color w:val="FF0000"/>
          <w:szCs w:val="24"/>
        </w:rPr>
        <w:t xml:space="preserve">Scegliamo uno o due salmi dalla sezione </w:t>
      </w:r>
      <w:r w:rsidRPr="0054322F">
        <w:rPr>
          <w:rFonts w:asciiTheme="majorHAnsi" w:hAnsiTheme="majorHAnsi"/>
          <w:b/>
          <w:i/>
          <w:color w:val="FF0000"/>
          <w:szCs w:val="24"/>
        </w:rPr>
        <w:t xml:space="preserve">Ringraziare per vivere </w:t>
      </w:r>
      <w:r>
        <w:rPr>
          <w:rFonts w:asciiTheme="majorHAnsi" w:hAnsiTheme="majorHAnsi"/>
          <w:b/>
          <w:color w:val="FF0000"/>
          <w:szCs w:val="24"/>
        </w:rPr>
        <w:t>dell’</w:t>
      </w:r>
      <w:r w:rsidRPr="0054322F">
        <w:rPr>
          <w:rFonts w:asciiTheme="majorHAnsi" w:hAnsiTheme="majorHAnsi"/>
          <w:b/>
          <w:i/>
          <w:color w:val="FF0000"/>
          <w:szCs w:val="24"/>
        </w:rPr>
        <w:t xml:space="preserve">Elenco brani Percorso </w:t>
      </w:r>
      <w:proofErr w:type="gramStart"/>
      <w:r w:rsidRPr="0054322F">
        <w:rPr>
          <w:rFonts w:asciiTheme="majorHAnsi" w:hAnsiTheme="majorHAnsi"/>
          <w:b/>
          <w:i/>
          <w:color w:val="FF0000"/>
          <w:szCs w:val="24"/>
        </w:rPr>
        <w:t>Yes</w:t>
      </w:r>
      <w:proofErr w:type="gramEnd"/>
    </w:p>
    <w:p w14:paraId="4522B24D" w14:textId="32DCF45C" w:rsidR="00F31222" w:rsidRDefault="00F31222" w:rsidP="00847A46">
      <w:pPr>
        <w:widowControl w:val="0"/>
        <w:autoSpaceDE w:val="0"/>
        <w:autoSpaceDN w:val="0"/>
        <w:adjustRightInd w:val="0"/>
        <w:ind w:left="426" w:hanging="426"/>
        <w:jc w:val="both"/>
        <w:rPr>
          <w:rFonts w:asciiTheme="majorHAnsi" w:hAnsiTheme="majorHAnsi"/>
          <w:b/>
          <w:sz w:val="36"/>
          <w:szCs w:val="36"/>
        </w:rPr>
      </w:pPr>
      <w:r>
        <w:rPr>
          <w:rFonts w:asciiTheme="majorHAnsi" w:hAnsiTheme="majorHAnsi"/>
          <w:b/>
          <w:sz w:val="36"/>
          <w:szCs w:val="36"/>
        </w:rPr>
        <w:br w:type="page"/>
      </w:r>
    </w:p>
    <w:p w14:paraId="573F01AB" w14:textId="41DC8D3A" w:rsidR="00FB6C6A" w:rsidRPr="00361766" w:rsidRDefault="0054322F" w:rsidP="00FB6C6A">
      <w:pPr>
        <w:rPr>
          <w:rFonts w:asciiTheme="majorHAnsi" w:hAnsiTheme="majorHAnsi"/>
          <w:b/>
          <w:sz w:val="36"/>
          <w:szCs w:val="36"/>
        </w:rPr>
      </w:pPr>
      <w:r>
        <w:rPr>
          <w:rFonts w:asciiTheme="majorHAnsi" w:hAnsiTheme="majorHAnsi"/>
          <w:b/>
          <w:sz w:val="36"/>
          <w:szCs w:val="36"/>
        </w:rPr>
        <w:t xml:space="preserve">4. </w:t>
      </w:r>
      <w:r w:rsidR="00FB6C6A" w:rsidRPr="00361766">
        <w:rPr>
          <w:rFonts w:asciiTheme="majorHAnsi" w:hAnsiTheme="majorHAnsi"/>
          <w:b/>
          <w:sz w:val="36"/>
          <w:szCs w:val="36"/>
        </w:rPr>
        <w:t>Vivere per ringraziare</w:t>
      </w:r>
    </w:p>
    <w:p w14:paraId="45F72F82" w14:textId="77777777" w:rsidR="00F31222" w:rsidRPr="00F31222" w:rsidRDefault="00F31222" w:rsidP="00F31222">
      <w:pPr>
        <w:widowControl w:val="0"/>
        <w:autoSpaceDE w:val="0"/>
        <w:autoSpaceDN w:val="0"/>
        <w:adjustRightInd w:val="0"/>
        <w:spacing w:before="120"/>
        <w:jc w:val="both"/>
        <w:rPr>
          <w:rFonts w:asciiTheme="majorHAnsi" w:eastAsiaTheme="minorEastAsia" w:hAnsiTheme="majorHAnsi" w:cstheme="minorBidi" w:hint="eastAsia"/>
          <w:i/>
          <w:iCs/>
          <w:sz w:val="22"/>
          <w:lang w:eastAsia="it-IT"/>
        </w:rPr>
      </w:pPr>
      <w:r w:rsidRPr="00F31222">
        <w:rPr>
          <w:rFonts w:asciiTheme="majorHAnsi" w:eastAsiaTheme="minorEastAsia" w:hAnsiTheme="majorHAnsi" w:cstheme="minorBidi"/>
          <w:i/>
          <w:iCs/>
          <w:sz w:val="22"/>
          <w:lang w:eastAsia="it-IT"/>
        </w:rPr>
        <w:t xml:space="preserve">Dopo aver chiesto e offerto perdono, dopo aver sostituito le immagini e i dialoghi interiori negativi e non amanti, dopo aver trasformato i nostri pensieri in </w:t>
      </w:r>
      <w:proofErr w:type="gramStart"/>
      <w:r w:rsidRPr="00F31222">
        <w:rPr>
          <w:rFonts w:asciiTheme="majorHAnsi" w:eastAsiaTheme="minorEastAsia" w:hAnsiTheme="majorHAnsi" w:cstheme="minorBidi"/>
          <w:i/>
          <w:iCs/>
          <w:sz w:val="22"/>
          <w:lang w:eastAsia="it-IT"/>
        </w:rPr>
        <w:t>un</w:t>
      </w:r>
      <w:proofErr w:type="gramEnd"/>
      <w:r w:rsidRPr="00F31222">
        <w:rPr>
          <w:rFonts w:asciiTheme="majorHAnsi" w:eastAsiaTheme="minorEastAsia" w:hAnsiTheme="majorHAnsi" w:cstheme="minorBidi"/>
          <w:i/>
          <w:iCs/>
          <w:sz w:val="22"/>
          <w:lang w:eastAsia="it-IT"/>
        </w:rPr>
        <w:t xml:space="preserve"> grazie perpetuo, è ora della fioritura nella condivisione, nel servizio, nell’aiuto e nel sostegno reciproco. La preghiera che non muove le mani per distribuire benessere e sostegno attorno a sé è una preghiera vuota e muta. Questo è il momento per decidere dentro di sé, o insieme </w:t>
      </w:r>
      <w:proofErr w:type="gramStart"/>
      <w:r w:rsidRPr="00F31222">
        <w:rPr>
          <w:rFonts w:asciiTheme="majorHAnsi" w:eastAsiaTheme="minorEastAsia" w:hAnsiTheme="majorHAnsi" w:cstheme="minorBidi"/>
          <w:i/>
          <w:iCs/>
          <w:sz w:val="22"/>
          <w:lang w:eastAsia="it-IT"/>
        </w:rPr>
        <w:t>ad</w:t>
      </w:r>
      <w:proofErr w:type="gramEnd"/>
      <w:r w:rsidRPr="00F31222">
        <w:rPr>
          <w:rFonts w:asciiTheme="majorHAnsi" w:eastAsiaTheme="minorEastAsia" w:hAnsiTheme="majorHAnsi" w:cstheme="minorBidi"/>
          <w:i/>
          <w:iCs/>
          <w:sz w:val="22"/>
          <w:lang w:eastAsia="it-IT"/>
        </w:rPr>
        <w:t xml:space="preserve"> altri, dei piccoli gesti, delle azioni concrete e organizzate che siano un aiuto tempestivo, appropriato, momentaneo alla comunità umana.</w:t>
      </w:r>
    </w:p>
    <w:p w14:paraId="0E7C24EA" w14:textId="77777777" w:rsidR="00BE01FB" w:rsidRDefault="00BE01FB" w:rsidP="00BE01FB">
      <w:pPr>
        <w:widowControl w:val="0"/>
        <w:autoSpaceDE w:val="0"/>
        <w:autoSpaceDN w:val="0"/>
        <w:adjustRightInd w:val="0"/>
        <w:jc w:val="both"/>
        <w:rPr>
          <w:rFonts w:asciiTheme="majorHAnsi" w:hAnsiTheme="majorHAnsi"/>
          <w:i/>
          <w:color w:val="FF0000"/>
          <w:sz w:val="22"/>
          <w:szCs w:val="20"/>
        </w:rPr>
      </w:pPr>
    </w:p>
    <w:p w14:paraId="1D27538B" w14:textId="77777777" w:rsidR="0054322F" w:rsidRDefault="0054322F" w:rsidP="00BE01FB">
      <w:pPr>
        <w:widowControl w:val="0"/>
        <w:autoSpaceDE w:val="0"/>
        <w:autoSpaceDN w:val="0"/>
        <w:adjustRightInd w:val="0"/>
        <w:jc w:val="both"/>
        <w:rPr>
          <w:rFonts w:asciiTheme="majorHAnsi" w:hAnsiTheme="majorHAnsi"/>
          <w:i/>
          <w:color w:val="FF0000"/>
          <w:sz w:val="22"/>
          <w:szCs w:val="20"/>
        </w:rPr>
      </w:pPr>
    </w:p>
    <w:p w14:paraId="2AFC6A89" w14:textId="0E70EC56" w:rsidR="0054322F" w:rsidRPr="0054322F" w:rsidRDefault="0054322F" w:rsidP="0054322F">
      <w:pPr>
        <w:widowControl w:val="0"/>
        <w:autoSpaceDE w:val="0"/>
        <w:autoSpaceDN w:val="0"/>
        <w:adjustRightInd w:val="0"/>
        <w:ind w:left="426" w:hanging="426"/>
        <w:jc w:val="both"/>
        <w:rPr>
          <w:rFonts w:asciiTheme="majorHAnsi" w:hAnsiTheme="majorHAnsi"/>
          <w:b/>
          <w:color w:val="FF0000"/>
          <w:szCs w:val="24"/>
        </w:rPr>
      </w:pPr>
      <w:r>
        <w:rPr>
          <w:rFonts w:asciiTheme="majorHAnsi" w:hAnsiTheme="majorHAnsi"/>
          <w:b/>
          <w:color w:val="FF0000"/>
          <w:szCs w:val="24"/>
        </w:rPr>
        <w:t>&gt;&gt;</w:t>
      </w:r>
      <w:r>
        <w:rPr>
          <w:rFonts w:asciiTheme="majorHAnsi" w:hAnsiTheme="majorHAnsi"/>
          <w:b/>
          <w:color w:val="FF0000"/>
          <w:szCs w:val="24"/>
        </w:rPr>
        <w:tab/>
      </w:r>
      <w:r w:rsidRPr="0054322F">
        <w:rPr>
          <w:rFonts w:asciiTheme="majorHAnsi" w:hAnsiTheme="majorHAnsi"/>
          <w:b/>
          <w:color w:val="FF0000"/>
          <w:szCs w:val="24"/>
        </w:rPr>
        <w:t xml:space="preserve">Scegliamo uno o due salmi dalla sezione </w:t>
      </w:r>
      <w:r>
        <w:rPr>
          <w:rFonts w:asciiTheme="majorHAnsi" w:hAnsiTheme="majorHAnsi"/>
          <w:b/>
          <w:i/>
          <w:color w:val="FF0000"/>
          <w:szCs w:val="24"/>
        </w:rPr>
        <w:t>V</w:t>
      </w:r>
      <w:r w:rsidRPr="0054322F">
        <w:rPr>
          <w:rFonts w:asciiTheme="majorHAnsi" w:hAnsiTheme="majorHAnsi"/>
          <w:b/>
          <w:i/>
          <w:color w:val="FF0000"/>
          <w:szCs w:val="24"/>
        </w:rPr>
        <w:t>ivere</w:t>
      </w:r>
      <w:r>
        <w:rPr>
          <w:rFonts w:asciiTheme="majorHAnsi" w:hAnsiTheme="majorHAnsi"/>
          <w:b/>
          <w:i/>
          <w:color w:val="FF0000"/>
          <w:szCs w:val="24"/>
        </w:rPr>
        <w:t xml:space="preserve"> per ringraziare</w:t>
      </w:r>
      <w:r w:rsidRPr="0054322F">
        <w:rPr>
          <w:rFonts w:asciiTheme="majorHAnsi" w:hAnsiTheme="majorHAnsi"/>
          <w:b/>
          <w:i/>
          <w:color w:val="FF0000"/>
          <w:szCs w:val="24"/>
        </w:rPr>
        <w:t xml:space="preserve"> </w:t>
      </w:r>
      <w:r>
        <w:rPr>
          <w:rFonts w:asciiTheme="majorHAnsi" w:hAnsiTheme="majorHAnsi"/>
          <w:b/>
          <w:color w:val="FF0000"/>
          <w:szCs w:val="24"/>
        </w:rPr>
        <w:t>dell’</w:t>
      </w:r>
      <w:r w:rsidRPr="0054322F">
        <w:rPr>
          <w:rFonts w:asciiTheme="majorHAnsi" w:hAnsiTheme="majorHAnsi"/>
          <w:b/>
          <w:i/>
          <w:color w:val="FF0000"/>
          <w:szCs w:val="24"/>
        </w:rPr>
        <w:t xml:space="preserve">Elenco brani Percorso </w:t>
      </w:r>
      <w:proofErr w:type="gramStart"/>
      <w:r w:rsidRPr="0054322F">
        <w:rPr>
          <w:rFonts w:asciiTheme="majorHAnsi" w:hAnsiTheme="majorHAnsi"/>
          <w:b/>
          <w:i/>
          <w:color w:val="FF0000"/>
          <w:szCs w:val="24"/>
        </w:rPr>
        <w:t>Yes</w:t>
      </w:r>
      <w:proofErr w:type="gramEnd"/>
    </w:p>
    <w:p w14:paraId="5757E9C0" w14:textId="77777777" w:rsidR="00754E52" w:rsidRDefault="00754E52" w:rsidP="00754E52">
      <w:pPr>
        <w:pStyle w:val="Titolo3"/>
        <w:spacing w:after="0" w:afterAutospacing="0"/>
        <w:rPr>
          <w:rFonts w:asciiTheme="majorHAnsi" w:hAnsiTheme="majorHAnsi" w:hint="eastAsia"/>
          <w:caps/>
          <w:sz w:val="24"/>
          <w:szCs w:val="24"/>
        </w:rPr>
      </w:pPr>
    </w:p>
    <w:p w14:paraId="70147B85" w14:textId="5F8FF638" w:rsidR="00FB6C6A" w:rsidRPr="00FA0DAA" w:rsidRDefault="00FB6C6A" w:rsidP="00FA1D62">
      <w:pPr>
        <w:pStyle w:val="Titolo3"/>
        <w:spacing w:before="0" w:beforeAutospacing="0" w:after="0" w:afterAutospacing="0"/>
        <w:rPr>
          <w:rFonts w:asciiTheme="majorHAnsi" w:hAnsiTheme="majorHAnsi" w:hint="eastAsia"/>
          <w:caps/>
          <w:sz w:val="24"/>
          <w:szCs w:val="24"/>
        </w:rPr>
      </w:pPr>
      <w:r w:rsidRPr="00FA0DAA">
        <w:rPr>
          <w:rFonts w:asciiTheme="majorHAnsi" w:hAnsiTheme="majorHAnsi"/>
          <w:caps/>
          <w:sz w:val="24"/>
          <w:szCs w:val="24"/>
        </w:rPr>
        <w:t>Chaire</w:t>
      </w:r>
    </w:p>
    <w:p w14:paraId="5CD39E44" w14:textId="6DD069A8" w:rsidR="00FB6C6A" w:rsidRPr="00FA0DAA" w:rsidRDefault="00FB6C6A" w:rsidP="00FA1D62">
      <w:pPr>
        <w:pStyle w:val="NormaleWeb"/>
        <w:spacing w:before="120" w:beforeAutospacing="0"/>
        <w:rPr>
          <w:rFonts w:asciiTheme="majorHAnsi" w:hAnsiTheme="majorHAnsi" w:hint="eastAsia"/>
          <w:sz w:val="24"/>
          <w:szCs w:val="24"/>
        </w:rPr>
      </w:pPr>
      <w:r w:rsidRPr="00FA0DAA">
        <w:rPr>
          <w:rFonts w:asciiTheme="majorHAnsi" w:hAnsiTheme="majorHAnsi"/>
          <w:sz w:val="24"/>
          <w:szCs w:val="24"/>
        </w:rPr>
        <w:t xml:space="preserve">Onore a te Maria </w:t>
      </w:r>
      <w:proofErr w:type="gramStart"/>
      <w:r w:rsidRPr="00FA0DAA">
        <w:rPr>
          <w:rFonts w:asciiTheme="majorHAnsi" w:hAnsiTheme="majorHAnsi"/>
          <w:sz w:val="24"/>
          <w:szCs w:val="24"/>
        </w:rPr>
        <w:t>onore</w:t>
      </w:r>
      <w:proofErr w:type="gramEnd"/>
      <w:r w:rsidRPr="00FA0DAA">
        <w:rPr>
          <w:rFonts w:asciiTheme="majorHAnsi" w:hAnsiTheme="majorHAnsi"/>
          <w:sz w:val="24"/>
          <w:szCs w:val="24"/>
        </w:rPr>
        <w:t xml:space="preserve"> a te</w:t>
      </w:r>
      <w:r w:rsidR="00754E52">
        <w:rPr>
          <w:rFonts w:asciiTheme="majorHAnsi" w:hAnsiTheme="majorHAnsi"/>
          <w:sz w:val="24"/>
          <w:szCs w:val="24"/>
        </w:rPr>
        <w:t xml:space="preserve"> </w:t>
      </w:r>
      <w:r w:rsidR="00BE01FB">
        <w:rPr>
          <w:rFonts w:asciiTheme="majorHAnsi" w:hAnsiTheme="majorHAnsi"/>
          <w:sz w:val="24"/>
          <w:szCs w:val="24"/>
        </w:rPr>
        <w:t>p</w:t>
      </w:r>
      <w:r w:rsidRPr="00FA0DAA">
        <w:rPr>
          <w:rFonts w:asciiTheme="majorHAnsi" w:hAnsiTheme="majorHAnsi"/>
          <w:sz w:val="24"/>
          <w:szCs w:val="24"/>
        </w:rPr>
        <w:t>iena di Grazia</w:t>
      </w:r>
      <w:r w:rsidRPr="00FA0DAA">
        <w:rPr>
          <w:rFonts w:asciiTheme="majorHAnsi" w:hAnsiTheme="majorHAnsi"/>
          <w:sz w:val="24"/>
          <w:szCs w:val="24"/>
        </w:rPr>
        <w:br/>
        <w:t>Onore a te Maria onore a te</w:t>
      </w:r>
      <w:r w:rsidR="00754E52">
        <w:rPr>
          <w:rFonts w:asciiTheme="majorHAnsi" w:hAnsiTheme="majorHAnsi"/>
          <w:sz w:val="24"/>
          <w:szCs w:val="24"/>
        </w:rPr>
        <w:t xml:space="preserve"> i</w:t>
      </w:r>
      <w:r w:rsidRPr="00FA0DAA">
        <w:rPr>
          <w:rFonts w:asciiTheme="majorHAnsi" w:hAnsiTheme="majorHAnsi"/>
          <w:sz w:val="24"/>
          <w:szCs w:val="24"/>
        </w:rPr>
        <w:t xml:space="preserve">l Signore è con </w:t>
      </w:r>
      <w:proofErr w:type="gramStart"/>
      <w:r w:rsidRPr="00FA0DAA">
        <w:rPr>
          <w:rFonts w:asciiTheme="majorHAnsi" w:hAnsiTheme="majorHAnsi"/>
          <w:sz w:val="24"/>
          <w:szCs w:val="24"/>
        </w:rPr>
        <w:t>te</w:t>
      </w:r>
      <w:proofErr w:type="gramEnd"/>
      <w:r w:rsidRPr="00FA0DAA">
        <w:rPr>
          <w:rFonts w:asciiTheme="majorHAnsi" w:hAnsiTheme="majorHAnsi"/>
          <w:sz w:val="24"/>
          <w:szCs w:val="24"/>
        </w:rPr>
        <w:br/>
        <w:t>Benedetta sei tu tra le donne</w:t>
      </w:r>
      <w:r w:rsidRPr="00FA0DAA">
        <w:rPr>
          <w:rFonts w:asciiTheme="majorHAnsi" w:hAnsiTheme="majorHAnsi"/>
          <w:sz w:val="24"/>
          <w:szCs w:val="24"/>
        </w:rPr>
        <w:br/>
        <w:t>Benedetto è il frutto</w:t>
      </w:r>
      <w:r w:rsidR="00754E52">
        <w:rPr>
          <w:rFonts w:asciiTheme="majorHAnsi" w:hAnsiTheme="majorHAnsi"/>
          <w:sz w:val="24"/>
          <w:szCs w:val="24"/>
        </w:rPr>
        <w:t xml:space="preserve"> d</w:t>
      </w:r>
      <w:r w:rsidRPr="00FA0DAA">
        <w:rPr>
          <w:rFonts w:asciiTheme="majorHAnsi" w:hAnsiTheme="majorHAnsi"/>
          <w:sz w:val="24"/>
          <w:szCs w:val="24"/>
        </w:rPr>
        <w:t>el tuo grembo Gesù</w:t>
      </w:r>
    </w:p>
    <w:p w14:paraId="0A743ABA" w14:textId="77777777" w:rsidR="00343627" w:rsidRDefault="00FB6C6A" w:rsidP="00343627">
      <w:pPr>
        <w:pStyle w:val="NormaleWeb"/>
        <w:spacing w:before="0" w:beforeAutospacing="0" w:after="0" w:afterAutospacing="0"/>
        <w:ind w:firstLine="284"/>
        <w:rPr>
          <w:rFonts w:asciiTheme="majorHAnsi" w:hAnsiTheme="majorHAnsi" w:hint="eastAsia"/>
          <w:sz w:val="24"/>
          <w:szCs w:val="24"/>
        </w:rPr>
      </w:pPr>
      <w:proofErr w:type="spellStart"/>
      <w:r w:rsidRPr="009E1C33">
        <w:rPr>
          <w:rFonts w:asciiTheme="majorHAnsi" w:hAnsiTheme="majorHAnsi"/>
          <w:sz w:val="24"/>
          <w:szCs w:val="24"/>
        </w:rPr>
        <w:t>Chaire</w:t>
      </w:r>
      <w:proofErr w:type="spellEnd"/>
      <w:r w:rsidRPr="009E1C33">
        <w:rPr>
          <w:rFonts w:asciiTheme="majorHAnsi" w:hAnsiTheme="majorHAnsi"/>
          <w:sz w:val="24"/>
          <w:szCs w:val="24"/>
        </w:rPr>
        <w:t xml:space="preserve"> Maria</w:t>
      </w:r>
    </w:p>
    <w:p w14:paraId="3D6B87C5" w14:textId="27FD97B6" w:rsidR="00FB6C6A" w:rsidRPr="009E1C33" w:rsidRDefault="00FB6C6A" w:rsidP="00343627">
      <w:pPr>
        <w:pStyle w:val="NormaleWeb"/>
        <w:spacing w:before="0" w:beforeAutospacing="0" w:after="0" w:afterAutospacing="0"/>
        <w:ind w:firstLine="284"/>
        <w:rPr>
          <w:rFonts w:asciiTheme="majorHAnsi" w:hAnsiTheme="majorHAnsi" w:hint="eastAsia"/>
          <w:sz w:val="24"/>
          <w:szCs w:val="24"/>
        </w:rPr>
      </w:pPr>
      <w:proofErr w:type="spellStart"/>
      <w:r w:rsidRPr="009E1C33">
        <w:rPr>
          <w:rFonts w:asciiTheme="majorHAnsi" w:hAnsiTheme="majorHAnsi"/>
          <w:sz w:val="24"/>
          <w:szCs w:val="24"/>
        </w:rPr>
        <w:t>Chaire</w:t>
      </w:r>
      <w:proofErr w:type="spellEnd"/>
      <w:r w:rsidRPr="009E1C33">
        <w:rPr>
          <w:rFonts w:asciiTheme="majorHAnsi" w:hAnsiTheme="majorHAnsi"/>
          <w:sz w:val="24"/>
          <w:szCs w:val="24"/>
        </w:rPr>
        <w:t xml:space="preserve"> Maria</w:t>
      </w:r>
    </w:p>
    <w:p w14:paraId="61446E13" w14:textId="17FDF2FD" w:rsidR="00FB6C6A" w:rsidRPr="00FA0DAA" w:rsidRDefault="00FB6C6A" w:rsidP="00FB6C6A">
      <w:pPr>
        <w:pStyle w:val="NormaleWeb"/>
        <w:rPr>
          <w:rFonts w:asciiTheme="majorHAnsi" w:hAnsiTheme="majorHAnsi" w:hint="eastAsia"/>
          <w:sz w:val="24"/>
          <w:szCs w:val="24"/>
        </w:rPr>
      </w:pPr>
      <w:r w:rsidRPr="00FA0DAA">
        <w:rPr>
          <w:rFonts w:asciiTheme="majorHAnsi" w:hAnsiTheme="majorHAnsi"/>
          <w:sz w:val="24"/>
          <w:szCs w:val="24"/>
        </w:rPr>
        <w:t>Santa Maria Santa Maria</w:t>
      </w:r>
      <w:r w:rsidR="00754E52">
        <w:rPr>
          <w:rFonts w:asciiTheme="majorHAnsi" w:hAnsiTheme="majorHAnsi"/>
          <w:sz w:val="24"/>
          <w:szCs w:val="24"/>
        </w:rPr>
        <w:t xml:space="preserve"> </w:t>
      </w:r>
      <w:r w:rsidRPr="00FA0DAA">
        <w:rPr>
          <w:rFonts w:asciiTheme="majorHAnsi" w:hAnsiTheme="majorHAnsi"/>
          <w:sz w:val="24"/>
          <w:szCs w:val="24"/>
        </w:rPr>
        <w:t>Madre del Signore</w:t>
      </w:r>
      <w:r w:rsidRPr="00FA0DAA">
        <w:rPr>
          <w:rFonts w:asciiTheme="majorHAnsi" w:hAnsiTheme="majorHAnsi"/>
          <w:sz w:val="24"/>
          <w:szCs w:val="24"/>
        </w:rPr>
        <w:br/>
        <w:t xml:space="preserve">Prega per noi prega per </w:t>
      </w:r>
      <w:proofErr w:type="gramStart"/>
      <w:r w:rsidRPr="00FA0DAA">
        <w:rPr>
          <w:rFonts w:asciiTheme="majorHAnsi" w:hAnsiTheme="majorHAnsi"/>
          <w:sz w:val="24"/>
          <w:szCs w:val="24"/>
        </w:rPr>
        <w:t>noi</w:t>
      </w:r>
      <w:r w:rsidR="00754E52">
        <w:rPr>
          <w:rFonts w:asciiTheme="majorHAnsi" w:hAnsiTheme="majorHAnsi"/>
          <w:sz w:val="24"/>
          <w:szCs w:val="24"/>
        </w:rPr>
        <w:t xml:space="preserve"> </w:t>
      </w:r>
      <w:proofErr w:type="spellStart"/>
      <w:r w:rsidR="00754E52">
        <w:rPr>
          <w:rFonts w:asciiTheme="majorHAnsi" w:hAnsiTheme="majorHAnsi"/>
          <w:sz w:val="24"/>
          <w:szCs w:val="24"/>
        </w:rPr>
        <w:t>n</w:t>
      </w:r>
      <w:r w:rsidRPr="00FA0DAA">
        <w:rPr>
          <w:rFonts w:asciiTheme="majorHAnsi" w:hAnsiTheme="majorHAnsi"/>
          <w:sz w:val="24"/>
          <w:szCs w:val="24"/>
        </w:rPr>
        <w:t>oi</w:t>
      </w:r>
      <w:proofErr w:type="spellEnd"/>
      <w:proofErr w:type="gramEnd"/>
      <w:r w:rsidRPr="00FA0DAA">
        <w:rPr>
          <w:rFonts w:asciiTheme="majorHAnsi" w:hAnsiTheme="majorHAnsi"/>
          <w:sz w:val="24"/>
          <w:szCs w:val="24"/>
        </w:rPr>
        <w:t xml:space="preserve"> figli tuoi</w:t>
      </w:r>
      <w:r w:rsidRPr="00FA0DAA">
        <w:rPr>
          <w:rFonts w:asciiTheme="majorHAnsi" w:hAnsiTheme="majorHAnsi"/>
          <w:sz w:val="24"/>
          <w:szCs w:val="24"/>
        </w:rPr>
        <w:br/>
        <w:t>Ora e nell’ora del nostro ritorno</w:t>
      </w:r>
      <w:r w:rsidRPr="00FA0DAA">
        <w:rPr>
          <w:rFonts w:asciiTheme="majorHAnsi" w:hAnsiTheme="majorHAnsi"/>
          <w:sz w:val="24"/>
          <w:szCs w:val="24"/>
        </w:rPr>
        <w:br/>
      </w:r>
      <w:proofErr w:type="gramStart"/>
      <w:r w:rsidRPr="00FA0DAA">
        <w:rPr>
          <w:rFonts w:asciiTheme="majorHAnsi" w:hAnsiTheme="majorHAnsi"/>
          <w:sz w:val="24"/>
          <w:szCs w:val="24"/>
        </w:rPr>
        <w:t>Del nostro ritorno</w:t>
      </w:r>
      <w:r w:rsidR="00754E52">
        <w:rPr>
          <w:rFonts w:asciiTheme="majorHAnsi" w:hAnsiTheme="majorHAnsi"/>
          <w:sz w:val="24"/>
          <w:szCs w:val="24"/>
        </w:rPr>
        <w:t xml:space="preserve"> a</w:t>
      </w:r>
      <w:r w:rsidRPr="00FA0DAA">
        <w:rPr>
          <w:rFonts w:asciiTheme="majorHAnsi" w:hAnsiTheme="majorHAnsi"/>
          <w:sz w:val="24"/>
          <w:szCs w:val="24"/>
        </w:rPr>
        <w:t>lla casa del Padre</w:t>
      </w:r>
      <w:proofErr w:type="gramEnd"/>
    </w:p>
    <w:p w14:paraId="18B75939" w14:textId="77777777" w:rsidR="00343627" w:rsidRDefault="00343627" w:rsidP="00343627">
      <w:pPr>
        <w:pStyle w:val="NormaleWeb"/>
        <w:spacing w:before="0" w:beforeAutospacing="0" w:after="0" w:afterAutospacing="0"/>
        <w:ind w:firstLine="284"/>
        <w:rPr>
          <w:rFonts w:asciiTheme="majorHAnsi" w:hAnsiTheme="majorHAnsi" w:hint="eastAsia"/>
          <w:sz w:val="24"/>
          <w:szCs w:val="24"/>
        </w:rPr>
      </w:pPr>
      <w:proofErr w:type="spellStart"/>
      <w:r w:rsidRPr="009E1C33">
        <w:rPr>
          <w:rFonts w:asciiTheme="majorHAnsi" w:hAnsiTheme="majorHAnsi"/>
          <w:sz w:val="24"/>
          <w:szCs w:val="24"/>
        </w:rPr>
        <w:t>Chaire</w:t>
      </w:r>
      <w:proofErr w:type="spellEnd"/>
      <w:r w:rsidRPr="009E1C33">
        <w:rPr>
          <w:rFonts w:asciiTheme="majorHAnsi" w:hAnsiTheme="majorHAnsi"/>
          <w:sz w:val="24"/>
          <w:szCs w:val="24"/>
        </w:rPr>
        <w:t xml:space="preserve"> Maria</w:t>
      </w:r>
    </w:p>
    <w:p w14:paraId="4F3ECDBB" w14:textId="4CE698CD" w:rsidR="009E1C33" w:rsidRDefault="00343627" w:rsidP="00343627">
      <w:pPr>
        <w:pStyle w:val="NormaleWeb"/>
        <w:spacing w:before="0" w:beforeAutospacing="0"/>
        <w:ind w:firstLine="284"/>
        <w:rPr>
          <w:rFonts w:asciiTheme="majorHAnsi" w:hAnsiTheme="majorHAnsi" w:hint="eastAsia"/>
          <w:b/>
          <w:sz w:val="24"/>
          <w:szCs w:val="24"/>
        </w:rPr>
      </w:pPr>
      <w:proofErr w:type="spellStart"/>
      <w:r w:rsidRPr="009E1C33">
        <w:rPr>
          <w:rFonts w:asciiTheme="majorHAnsi" w:hAnsiTheme="majorHAnsi"/>
          <w:sz w:val="24"/>
          <w:szCs w:val="24"/>
        </w:rPr>
        <w:t>Chaire</w:t>
      </w:r>
      <w:proofErr w:type="spellEnd"/>
      <w:r w:rsidRPr="009E1C33">
        <w:rPr>
          <w:rFonts w:asciiTheme="majorHAnsi" w:hAnsiTheme="majorHAnsi"/>
          <w:sz w:val="24"/>
          <w:szCs w:val="24"/>
        </w:rPr>
        <w:t xml:space="preserve"> Maria</w:t>
      </w:r>
    </w:p>
    <w:p w14:paraId="50E7781A" w14:textId="77777777" w:rsidR="00087393" w:rsidRDefault="00087393" w:rsidP="00394CA4">
      <w:pPr>
        <w:pStyle w:val="NormaleWeb"/>
        <w:rPr>
          <w:rFonts w:asciiTheme="majorHAnsi" w:hAnsiTheme="majorHAnsi" w:hint="eastAsia"/>
          <w:b/>
          <w:caps/>
          <w:sz w:val="24"/>
          <w:szCs w:val="24"/>
        </w:rPr>
      </w:pPr>
    </w:p>
    <w:p w14:paraId="15C83EB0" w14:textId="036B87A1" w:rsidR="00FB6C6A" w:rsidRPr="001A5729" w:rsidRDefault="00FB6C6A" w:rsidP="00394CA4">
      <w:pPr>
        <w:pStyle w:val="NormaleWeb"/>
        <w:rPr>
          <w:rFonts w:asciiTheme="majorHAnsi" w:hAnsiTheme="majorHAnsi" w:hint="eastAsia"/>
          <w:b/>
          <w:sz w:val="24"/>
          <w:szCs w:val="24"/>
        </w:rPr>
      </w:pPr>
      <w:r w:rsidRPr="001A5729">
        <w:rPr>
          <w:rFonts w:asciiTheme="majorHAnsi" w:hAnsiTheme="majorHAnsi"/>
          <w:b/>
          <w:caps/>
          <w:sz w:val="24"/>
          <w:szCs w:val="24"/>
        </w:rPr>
        <w:t>Preghiera finale</w:t>
      </w:r>
    </w:p>
    <w:p w14:paraId="3E19A5B4" w14:textId="10005375" w:rsidR="00FB6C6A" w:rsidRPr="00481B10" w:rsidRDefault="00FB6C6A" w:rsidP="00F31222">
      <w:pPr>
        <w:pStyle w:val="NormaleWeb"/>
        <w:tabs>
          <w:tab w:val="left" w:pos="993"/>
        </w:tabs>
        <w:rPr>
          <w:rFonts w:asciiTheme="majorHAnsi" w:hAnsiTheme="majorHAnsi" w:hint="eastAsia"/>
          <w:sz w:val="24"/>
        </w:rPr>
      </w:pPr>
      <w:r w:rsidRPr="00D80B1C">
        <w:rPr>
          <w:rStyle w:val="Enfasicorsivo"/>
          <w:rFonts w:asciiTheme="majorHAnsi" w:hAnsiTheme="majorHAnsi"/>
          <w:color w:val="FF0000"/>
          <w:sz w:val="24"/>
        </w:rPr>
        <w:t>Guida:</w:t>
      </w:r>
      <w:r w:rsidR="00F31222">
        <w:rPr>
          <w:rStyle w:val="Enfasicorsivo"/>
          <w:rFonts w:asciiTheme="majorHAnsi" w:hAnsiTheme="majorHAnsi"/>
          <w:sz w:val="24"/>
        </w:rPr>
        <w:tab/>
      </w:r>
      <w:r w:rsidRPr="00481B10">
        <w:rPr>
          <w:rFonts w:asciiTheme="majorHAnsi" w:hAnsiTheme="majorHAnsi"/>
          <w:sz w:val="24"/>
        </w:rPr>
        <w:t>San Michele arcangelo</w:t>
      </w:r>
      <w:r w:rsidRPr="00481B10">
        <w:rPr>
          <w:rFonts w:asciiTheme="majorHAnsi" w:hAnsiTheme="majorHAnsi"/>
          <w:i/>
          <w:iCs/>
          <w:sz w:val="24"/>
        </w:rPr>
        <w:br/>
      </w:r>
      <w:r w:rsidRPr="00D80B1C">
        <w:rPr>
          <w:rStyle w:val="Enfasicorsivo"/>
          <w:rFonts w:asciiTheme="majorHAnsi" w:hAnsiTheme="majorHAnsi"/>
          <w:color w:val="FF0000"/>
          <w:sz w:val="24"/>
        </w:rPr>
        <w:t>Tutti:</w:t>
      </w:r>
      <w:r w:rsidR="00F31222">
        <w:rPr>
          <w:rStyle w:val="Enfasicorsivo"/>
          <w:color w:val="FF0000"/>
        </w:rPr>
        <w:tab/>
      </w:r>
      <w:r w:rsidRPr="00481B10">
        <w:rPr>
          <w:rFonts w:asciiTheme="majorHAnsi" w:hAnsiTheme="majorHAnsi"/>
          <w:sz w:val="24"/>
        </w:rPr>
        <w:t>prega per noi.</w:t>
      </w:r>
    </w:p>
    <w:p w14:paraId="78F6B3F8" w14:textId="65DBFEFD" w:rsidR="00FB6C6A" w:rsidRPr="00481B10" w:rsidRDefault="00FB6C6A" w:rsidP="00F31222">
      <w:pPr>
        <w:pStyle w:val="NormaleWeb"/>
        <w:tabs>
          <w:tab w:val="left" w:pos="993"/>
        </w:tabs>
        <w:rPr>
          <w:rFonts w:asciiTheme="majorHAnsi" w:hAnsiTheme="majorHAnsi" w:hint="eastAsia"/>
          <w:sz w:val="24"/>
        </w:rPr>
      </w:pPr>
      <w:r w:rsidRPr="00D80B1C">
        <w:rPr>
          <w:rStyle w:val="Enfasicorsivo"/>
          <w:rFonts w:asciiTheme="majorHAnsi" w:hAnsiTheme="majorHAnsi"/>
          <w:color w:val="FF0000"/>
          <w:sz w:val="24"/>
        </w:rPr>
        <w:t>Guida:</w:t>
      </w:r>
      <w:r w:rsidR="00F31222">
        <w:rPr>
          <w:rStyle w:val="Enfasicorsivo"/>
          <w:rFonts w:asciiTheme="majorHAnsi" w:hAnsiTheme="majorHAnsi"/>
          <w:sz w:val="24"/>
        </w:rPr>
        <w:tab/>
      </w:r>
      <w:r w:rsidRPr="00481B10">
        <w:rPr>
          <w:rFonts w:asciiTheme="majorHAnsi" w:hAnsiTheme="majorHAnsi"/>
          <w:sz w:val="24"/>
        </w:rPr>
        <w:t>San Raffaele arcangelo</w:t>
      </w:r>
      <w:r w:rsidRPr="00481B10">
        <w:rPr>
          <w:rFonts w:asciiTheme="majorHAnsi" w:hAnsiTheme="majorHAnsi"/>
          <w:i/>
          <w:iCs/>
          <w:sz w:val="24"/>
        </w:rPr>
        <w:br/>
      </w:r>
      <w:r w:rsidRPr="00D80B1C">
        <w:rPr>
          <w:rStyle w:val="Enfasicorsivo"/>
          <w:rFonts w:asciiTheme="majorHAnsi" w:hAnsiTheme="majorHAnsi"/>
          <w:color w:val="FF0000"/>
          <w:sz w:val="24"/>
        </w:rPr>
        <w:t>Tutti:</w:t>
      </w:r>
      <w:r w:rsidR="00F31222">
        <w:rPr>
          <w:rFonts w:asciiTheme="majorHAnsi" w:hAnsiTheme="majorHAnsi"/>
          <w:color w:val="FF0000"/>
          <w:sz w:val="24"/>
        </w:rPr>
        <w:tab/>
      </w:r>
      <w:r w:rsidRPr="00481B10">
        <w:rPr>
          <w:rFonts w:asciiTheme="majorHAnsi" w:hAnsiTheme="majorHAnsi"/>
          <w:sz w:val="24"/>
        </w:rPr>
        <w:t>prega per noi.</w:t>
      </w:r>
    </w:p>
    <w:p w14:paraId="2B63192C" w14:textId="313BBDAF" w:rsidR="00FB6C6A" w:rsidRPr="00481B10" w:rsidRDefault="00FB6C6A" w:rsidP="00F31222">
      <w:pPr>
        <w:pStyle w:val="NormaleWeb"/>
        <w:tabs>
          <w:tab w:val="left" w:pos="993"/>
        </w:tabs>
        <w:rPr>
          <w:rFonts w:asciiTheme="majorHAnsi" w:hAnsiTheme="majorHAnsi" w:hint="eastAsia"/>
          <w:sz w:val="24"/>
        </w:rPr>
      </w:pPr>
      <w:r w:rsidRPr="00D80B1C">
        <w:rPr>
          <w:rStyle w:val="Enfasicorsivo"/>
          <w:rFonts w:asciiTheme="majorHAnsi" w:hAnsiTheme="majorHAnsi"/>
          <w:color w:val="FF0000"/>
          <w:sz w:val="24"/>
        </w:rPr>
        <w:t>Guida:</w:t>
      </w:r>
      <w:r w:rsidR="00F31222">
        <w:rPr>
          <w:rStyle w:val="Enfasicorsivo"/>
          <w:rFonts w:asciiTheme="majorHAnsi" w:hAnsiTheme="majorHAnsi"/>
          <w:sz w:val="24"/>
        </w:rPr>
        <w:tab/>
      </w:r>
      <w:r w:rsidRPr="00481B10">
        <w:rPr>
          <w:rFonts w:asciiTheme="majorHAnsi" w:hAnsiTheme="majorHAnsi"/>
          <w:sz w:val="24"/>
        </w:rPr>
        <w:t>San Gabriele arcangelo</w:t>
      </w:r>
      <w:r w:rsidRPr="00481B10">
        <w:rPr>
          <w:rFonts w:asciiTheme="majorHAnsi" w:hAnsiTheme="majorHAnsi"/>
          <w:i/>
          <w:iCs/>
          <w:sz w:val="24"/>
        </w:rPr>
        <w:br/>
      </w:r>
      <w:r w:rsidRPr="00D80B1C">
        <w:rPr>
          <w:rStyle w:val="Enfasicorsivo"/>
          <w:rFonts w:asciiTheme="majorHAnsi" w:hAnsiTheme="majorHAnsi"/>
          <w:color w:val="FF0000"/>
          <w:sz w:val="24"/>
        </w:rPr>
        <w:t>Tutti:</w:t>
      </w:r>
      <w:r w:rsidR="00F31222">
        <w:rPr>
          <w:rFonts w:asciiTheme="majorHAnsi" w:hAnsiTheme="majorHAnsi"/>
          <w:color w:val="FF0000"/>
          <w:sz w:val="24"/>
        </w:rPr>
        <w:tab/>
      </w:r>
      <w:r w:rsidRPr="00481B10">
        <w:rPr>
          <w:rFonts w:asciiTheme="majorHAnsi" w:hAnsiTheme="majorHAnsi"/>
          <w:sz w:val="24"/>
        </w:rPr>
        <w:t>prega per noi.</w:t>
      </w:r>
    </w:p>
    <w:p w14:paraId="13C96C01" w14:textId="22A7066F" w:rsidR="00FB6C6A" w:rsidRPr="00481B10" w:rsidRDefault="00FB6C6A" w:rsidP="00F31222">
      <w:pPr>
        <w:pStyle w:val="NormaleWeb"/>
        <w:tabs>
          <w:tab w:val="left" w:pos="993"/>
        </w:tabs>
        <w:rPr>
          <w:rFonts w:asciiTheme="majorHAnsi" w:hAnsiTheme="majorHAnsi" w:hint="eastAsia"/>
          <w:sz w:val="24"/>
        </w:rPr>
      </w:pPr>
      <w:r w:rsidRPr="00D80B1C">
        <w:rPr>
          <w:rStyle w:val="Enfasicorsivo"/>
          <w:rFonts w:asciiTheme="majorHAnsi" w:hAnsiTheme="majorHAnsi"/>
          <w:color w:val="FF0000"/>
          <w:sz w:val="24"/>
        </w:rPr>
        <w:t>Guida:</w:t>
      </w:r>
      <w:r w:rsidR="00F31222">
        <w:rPr>
          <w:rStyle w:val="Enfasicorsivo"/>
          <w:rFonts w:asciiTheme="majorHAnsi" w:hAnsiTheme="majorHAnsi"/>
          <w:sz w:val="24"/>
        </w:rPr>
        <w:tab/>
      </w:r>
      <w:r w:rsidRPr="00481B10">
        <w:rPr>
          <w:rFonts w:asciiTheme="majorHAnsi" w:hAnsiTheme="majorHAnsi"/>
          <w:sz w:val="24"/>
        </w:rPr>
        <w:t>Santi padri Noè, Abramo, Mosè</w:t>
      </w:r>
      <w:r w:rsidRPr="00481B10">
        <w:rPr>
          <w:rFonts w:asciiTheme="majorHAnsi" w:hAnsiTheme="majorHAnsi"/>
          <w:i/>
          <w:iCs/>
          <w:sz w:val="24"/>
        </w:rPr>
        <w:br/>
      </w:r>
      <w:r w:rsidRPr="00D80B1C">
        <w:rPr>
          <w:rStyle w:val="Enfasicorsivo"/>
          <w:rFonts w:asciiTheme="majorHAnsi" w:hAnsiTheme="majorHAnsi"/>
          <w:color w:val="FF0000"/>
          <w:sz w:val="24"/>
        </w:rPr>
        <w:t>Tutti:</w:t>
      </w:r>
      <w:r w:rsidR="00F31222">
        <w:rPr>
          <w:rFonts w:asciiTheme="majorHAnsi" w:hAnsiTheme="majorHAnsi"/>
          <w:color w:val="FF0000"/>
          <w:sz w:val="24"/>
        </w:rPr>
        <w:tab/>
      </w:r>
      <w:r w:rsidRPr="00481B10">
        <w:rPr>
          <w:rFonts w:asciiTheme="majorHAnsi" w:hAnsiTheme="majorHAnsi"/>
          <w:sz w:val="24"/>
        </w:rPr>
        <w:t>pregate per noi.</w:t>
      </w:r>
    </w:p>
    <w:p w14:paraId="31410CA0" w14:textId="37222665" w:rsidR="00FB6C6A" w:rsidRPr="00481B10" w:rsidRDefault="00FB6C6A" w:rsidP="00F31222">
      <w:pPr>
        <w:pStyle w:val="NormaleWeb"/>
        <w:tabs>
          <w:tab w:val="left" w:pos="993"/>
        </w:tabs>
        <w:rPr>
          <w:rFonts w:asciiTheme="majorHAnsi" w:hAnsiTheme="majorHAnsi" w:hint="eastAsia"/>
          <w:sz w:val="24"/>
        </w:rPr>
      </w:pPr>
      <w:r w:rsidRPr="00D80B1C">
        <w:rPr>
          <w:rStyle w:val="Enfasicorsivo"/>
          <w:rFonts w:asciiTheme="majorHAnsi" w:hAnsiTheme="majorHAnsi"/>
          <w:color w:val="FF0000"/>
          <w:sz w:val="24"/>
        </w:rPr>
        <w:t>Guida:</w:t>
      </w:r>
      <w:r w:rsidR="00F31222">
        <w:rPr>
          <w:rStyle w:val="Enfasicorsivo"/>
          <w:rFonts w:asciiTheme="majorHAnsi" w:hAnsiTheme="majorHAnsi"/>
          <w:sz w:val="24"/>
        </w:rPr>
        <w:tab/>
      </w:r>
      <w:r w:rsidRPr="00481B10">
        <w:rPr>
          <w:rFonts w:asciiTheme="majorHAnsi" w:hAnsiTheme="majorHAnsi"/>
          <w:sz w:val="24"/>
        </w:rPr>
        <w:t xml:space="preserve">San Giovanni </w:t>
      </w:r>
      <w:proofErr w:type="spellStart"/>
      <w:r w:rsidRPr="00481B10">
        <w:rPr>
          <w:rFonts w:asciiTheme="majorHAnsi" w:hAnsiTheme="majorHAnsi"/>
          <w:sz w:val="24"/>
        </w:rPr>
        <w:t>Immergitore</w:t>
      </w:r>
      <w:proofErr w:type="spellEnd"/>
      <w:r w:rsidRPr="00481B10">
        <w:rPr>
          <w:rFonts w:asciiTheme="majorHAnsi" w:hAnsiTheme="majorHAnsi"/>
          <w:i/>
          <w:iCs/>
          <w:sz w:val="24"/>
        </w:rPr>
        <w:br/>
      </w:r>
      <w:r w:rsidRPr="00D80B1C">
        <w:rPr>
          <w:rStyle w:val="Enfasicorsivo"/>
          <w:rFonts w:asciiTheme="majorHAnsi" w:hAnsiTheme="majorHAnsi"/>
          <w:color w:val="FF0000"/>
          <w:sz w:val="24"/>
        </w:rPr>
        <w:t>Tutti:</w:t>
      </w:r>
      <w:r w:rsidR="00F31222">
        <w:rPr>
          <w:rStyle w:val="Enfasicorsivo"/>
          <w:rFonts w:asciiTheme="majorHAnsi" w:hAnsiTheme="majorHAnsi"/>
          <w:color w:val="FF0000"/>
          <w:sz w:val="24"/>
        </w:rPr>
        <w:tab/>
      </w:r>
      <w:r w:rsidRPr="00481B10">
        <w:rPr>
          <w:rFonts w:asciiTheme="majorHAnsi" w:hAnsiTheme="majorHAnsi"/>
          <w:sz w:val="24"/>
        </w:rPr>
        <w:t>prega per noi.</w:t>
      </w:r>
    </w:p>
    <w:p w14:paraId="278E1AB0" w14:textId="65943EE3" w:rsidR="00FB6C6A" w:rsidRPr="00481B10" w:rsidRDefault="00FB6C6A" w:rsidP="001A5729">
      <w:pPr>
        <w:pStyle w:val="NormaleWeb"/>
        <w:tabs>
          <w:tab w:val="left" w:pos="993"/>
        </w:tabs>
        <w:rPr>
          <w:rFonts w:asciiTheme="majorHAnsi" w:hAnsiTheme="majorHAnsi" w:hint="eastAsia"/>
          <w:sz w:val="24"/>
        </w:rPr>
      </w:pPr>
      <w:r w:rsidRPr="00D80B1C">
        <w:rPr>
          <w:rStyle w:val="Enfasicorsivo"/>
          <w:rFonts w:asciiTheme="majorHAnsi" w:hAnsiTheme="majorHAnsi"/>
          <w:color w:val="FF0000"/>
          <w:sz w:val="24"/>
        </w:rPr>
        <w:t>Guida:</w:t>
      </w:r>
      <w:r w:rsidR="001A5729">
        <w:rPr>
          <w:rStyle w:val="Enfasicorsivo"/>
          <w:rFonts w:asciiTheme="majorHAnsi" w:hAnsiTheme="majorHAnsi"/>
          <w:sz w:val="24"/>
        </w:rPr>
        <w:tab/>
      </w:r>
      <w:r w:rsidRPr="00481B10">
        <w:rPr>
          <w:rFonts w:asciiTheme="majorHAnsi" w:hAnsiTheme="majorHAnsi"/>
          <w:sz w:val="24"/>
        </w:rPr>
        <w:t>Santi apostoli di Gesù</w:t>
      </w:r>
      <w:r w:rsidRPr="00481B10">
        <w:rPr>
          <w:rFonts w:asciiTheme="majorHAnsi" w:hAnsiTheme="majorHAnsi"/>
          <w:i/>
          <w:iCs/>
          <w:sz w:val="24"/>
        </w:rPr>
        <w:br/>
      </w:r>
      <w:r w:rsidRPr="00D80B1C">
        <w:rPr>
          <w:rStyle w:val="Enfasicorsivo"/>
          <w:rFonts w:asciiTheme="majorHAnsi" w:hAnsiTheme="majorHAnsi"/>
          <w:color w:val="FF0000"/>
          <w:sz w:val="24"/>
        </w:rPr>
        <w:t>Tutti</w:t>
      </w:r>
      <w:r w:rsidR="001A5729">
        <w:rPr>
          <w:rStyle w:val="Enfasicorsivo"/>
          <w:rFonts w:asciiTheme="majorHAnsi" w:hAnsiTheme="majorHAnsi"/>
          <w:color w:val="FF0000"/>
          <w:sz w:val="24"/>
        </w:rPr>
        <w:t>:</w:t>
      </w:r>
      <w:r w:rsidR="001A5729">
        <w:rPr>
          <w:rStyle w:val="Enfasicorsivo"/>
          <w:rFonts w:asciiTheme="majorHAnsi" w:hAnsiTheme="majorHAnsi"/>
          <w:color w:val="FF0000"/>
          <w:sz w:val="24"/>
        </w:rPr>
        <w:tab/>
      </w:r>
      <w:r w:rsidRPr="00481B10">
        <w:rPr>
          <w:rFonts w:asciiTheme="majorHAnsi" w:hAnsiTheme="majorHAnsi"/>
          <w:sz w:val="24"/>
        </w:rPr>
        <w:t>pregate per noi.</w:t>
      </w:r>
    </w:p>
    <w:p w14:paraId="11A28D22" w14:textId="39C7F5D6" w:rsidR="00FB6C6A" w:rsidRPr="00481B10" w:rsidRDefault="00FB6C6A" w:rsidP="001A5729">
      <w:pPr>
        <w:pStyle w:val="NormaleWeb"/>
        <w:tabs>
          <w:tab w:val="left" w:pos="993"/>
        </w:tabs>
        <w:rPr>
          <w:rFonts w:asciiTheme="majorHAnsi" w:hAnsiTheme="majorHAnsi" w:hint="eastAsia"/>
          <w:sz w:val="24"/>
        </w:rPr>
      </w:pPr>
      <w:r w:rsidRPr="00D80B1C">
        <w:rPr>
          <w:rStyle w:val="Enfasicorsivo"/>
          <w:rFonts w:asciiTheme="majorHAnsi" w:hAnsiTheme="majorHAnsi"/>
          <w:color w:val="FF0000"/>
          <w:sz w:val="24"/>
        </w:rPr>
        <w:t>Guida:</w:t>
      </w:r>
      <w:r w:rsidR="001A5729">
        <w:rPr>
          <w:rStyle w:val="Enfasicorsivo"/>
          <w:rFonts w:asciiTheme="majorHAnsi" w:hAnsiTheme="majorHAnsi"/>
          <w:sz w:val="24"/>
        </w:rPr>
        <w:tab/>
      </w:r>
      <w:r w:rsidRPr="00481B10">
        <w:rPr>
          <w:rFonts w:asciiTheme="majorHAnsi" w:hAnsiTheme="majorHAnsi"/>
          <w:sz w:val="24"/>
        </w:rPr>
        <w:t>Santi martiri del vangelo</w:t>
      </w:r>
      <w:r w:rsidRPr="00481B10">
        <w:rPr>
          <w:rFonts w:asciiTheme="majorHAnsi" w:hAnsiTheme="majorHAnsi"/>
          <w:i/>
          <w:iCs/>
          <w:sz w:val="24"/>
        </w:rPr>
        <w:br/>
      </w:r>
      <w:r w:rsidRPr="00D80B1C">
        <w:rPr>
          <w:rStyle w:val="Enfasicorsivo"/>
          <w:rFonts w:asciiTheme="majorHAnsi" w:hAnsiTheme="majorHAnsi"/>
          <w:color w:val="FF0000"/>
          <w:sz w:val="24"/>
        </w:rPr>
        <w:t>Tutti:</w:t>
      </w:r>
      <w:r w:rsidR="001A5729">
        <w:rPr>
          <w:rFonts w:asciiTheme="majorHAnsi" w:hAnsiTheme="majorHAnsi"/>
          <w:color w:val="FF0000"/>
          <w:sz w:val="24"/>
        </w:rPr>
        <w:tab/>
      </w:r>
      <w:r w:rsidRPr="00481B10">
        <w:rPr>
          <w:rFonts w:asciiTheme="majorHAnsi" w:hAnsiTheme="majorHAnsi"/>
          <w:sz w:val="24"/>
        </w:rPr>
        <w:t>pregate per noi.</w:t>
      </w:r>
    </w:p>
    <w:p w14:paraId="240D17DC" w14:textId="719CD9E0" w:rsidR="00FB6C6A" w:rsidRPr="00481B10" w:rsidRDefault="00FB6C6A" w:rsidP="00343627">
      <w:pPr>
        <w:pStyle w:val="NormaleWeb"/>
        <w:tabs>
          <w:tab w:val="left" w:pos="993"/>
        </w:tabs>
        <w:rPr>
          <w:rFonts w:asciiTheme="majorHAnsi" w:hAnsiTheme="majorHAnsi" w:hint="eastAsia"/>
          <w:sz w:val="24"/>
        </w:rPr>
      </w:pPr>
      <w:r w:rsidRPr="00D80B1C">
        <w:rPr>
          <w:rStyle w:val="Enfasicorsivo"/>
          <w:rFonts w:asciiTheme="majorHAnsi" w:hAnsiTheme="majorHAnsi"/>
          <w:color w:val="FF0000"/>
          <w:sz w:val="24"/>
        </w:rPr>
        <w:t>Guida:</w:t>
      </w:r>
      <w:r w:rsidR="00343627">
        <w:rPr>
          <w:rStyle w:val="Enfasicorsivo"/>
          <w:rFonts w:asciiTheme="majorHAnsi" w:hAnsiTheme="majorHAnsi"/>
          <w:sz w:val="24"/>
        </w:rPr>
        <w:tab/>
      </w:r>
      <w:r w:rsidRPr="00481B10">
        <w:rPr>
          <w:rFonts w:asciiTheme="majorHAnsi" w:hAnsiTheme="majorHAnsi"/>
          <w:sz w:val="24"/>
        </w:rPr>
        <w:t>San Francesco e Santa Chiara</w:t>
      </w:r>
      <w:r w:rsidRPr="00481B10">
        <w:rPr>
          <w:rFonts w:asciiTheme="majorHAnsi" w:hAnsiTheme="majorHAnsi"/>
          <w:i/>
          <w:iCs/>
          <w:sz w:val="24"/>
        </w:rPr>
        <w:br/>
      </w:r>
      <w:r w:rsidRPr="00D80B1C">
        <w:rPr>
          <w:rStyle w:val="Enfasicorsivo"/>
          <w:rFonts w:asciiTheme="majorHAnsi" w:hAnsiTheme="majorHAnsi"/>
          <w:color w:val="FF0000"/>
          <w:sz w:val="24"/>
        </w:rPr>
        <w:t>Tutti:</w:t>
      </w:r>
      <w:r w:rsidR="00343627">
        <w:rPr>
          <w:rFonts w:asciiTheme="majorHAnsi" w:hAnsiTheme="majorHAnsi"/>
          <w:color w:val="FF0000"/>
          <w:sz w:val="24"/>
        </w:rPr>
        <w:tab/>
      </w:r>
      <w:r w:rsidRPr="00481B10">
        <w:rPr>
          <w:rFonts w:asciiTheme="majorHAnsi" w:hAnsiTheme="majorHAnsi"/>
          <w:sz w:val="24"/>
        </w:rPr>
        <w:t>pregate per noi.</w:t>
      </w:r>
    </w:p>
    <w:p w14:paraId="255929D7" w14:textId="13A44D63" w:rsidR="00FB6C6A" w:rsidRPr="00481B10" w:rsidRDefault="00FB6C6A" w:rsidP="00343627">
      <w:pPr>
        <w:pStyle w:val="NormaleWeb"/>
        <w:tabs>
          <w:tab w:val="left" w:pos="567"/>
          <w:tab w:val="left" w:pos="993"/>
        </w:tabs>
        <w:rPr>
          <w:rFonts w:asciiTheme="majorHAnsi" w:hAnsiTheme="majorHAnsi" w:hint="eastAsia"/>
          <w:sz w:val="24"/>
        </w:rPr>
      </w:pPr>
      <w:r w:rsidRPr="00D80B1C">
        <w:rPr>
          <w:rStyle w:val="Enfasicorsivo"/>
          <w:rFonts w:asciiTheme="majorHAnsi" w:hAnsiTheme="majorHAnsi"/>
          <w:color w:val="FF0000"/>
          <w:sz w:val="24"/>
        </w:rPr>
        <w:t>Guida:</w:t>
      </w:r>
      <w:r w:rsidR="00343627">
        <w:rPr>
          <w:rStyle w:val="Enfasicorsivo"/>
          <w:rFonts w:asciiTheme="majorHAnsi" w:hAnsiTheme="majorHAnsi"/>
          <w:sz w:val="24"/>
        </w:rPr>
        <w:tab/>
      </w:r>
      <w:r w:rsidRPr="00481B10">
        <w:rPr>
          <w:rFonts w:asciiTheme="majorHAnsi" w:hAnsiTheme="majorHAnsi"/>
          <w:sz w:val="24"/>
        </w:rPr>
        <w:t>Sant’Antonio</w:t>
      </w:r>
      <w:r w:rsidRPr="00481B10">
        <w:rPr>
          <w:rFonts w:asciiTheme="majorHAnsi" w:hAnsiTheme="majorHAnsi"/>
          <w:i/>
          <w:iCs/>
          <w:sz w:val="24"/>
        </w:rPr>
        <w:br/>
      </w:r>
      <w:r w:rsidRPr="00D80B1C">
        <w:rPr>
          <w:rStyle w:val="Enfasicorsivo"/>
          <w:rFonts w:asciiTheme="majorHAnsi" w:hAnsiTheme="majorHAnsi"/>
          <w:color w:val="FF0000"/>
          <w:sz w:val="24"/>
        </w:rPr>
        <w:t>Tutti:</w:t>
      </w:r>
      <w:proofErr w:type="gramStart"/>
      <w:r w:rsidR="00343627">
        <w:rPr>
          <w:rFonts w:asciiTheme="majorHAnsi" w:hAnsiTheme="majorHAnsi"/>
          <w:color w:val="FF0000"/>
          <w:sz w:val="24"/>
        </w:rPr>
        <w:tab/>
      </w:r>
      <w:r w:rsidR="00343627">
        <w:rPr>
          <w:rFonts w:asciiTheme="majorHAnsi" w:hAnsiTheme="majorHAnsi"/>
          <w:color w:val="FF0000"/>
          <w:sz w:val="24"/>
        </w:rPr>
        <w:tab/>
      </w:r>
      <w:proofErr w:type="gramEnd"/>
      <w:r w:rsidRPr="00481B10">
        <w:rPr>
          <w:rFonts w:asciiTheme="majorHAnsi" w:hAnsiTheme="majorHAnsi"/>
          <w:sz w:val="24"/>
        </w:rPr>
        <w:t>prega per noi.</w:t>
      </w:r>
    </w:p>
    <w:p w14:paraId="68A6EB8E" w14:textId="236AA73D" w:rsidR="00FB6C6A" w:rsidRPr="00481B10" w:rsidRDefault="00FB6C6A" w:rsidP="00343627">
      <w:pPr>
        <w:pStyle w:val="NormaleWeb"/>
        <w:tabs>
          <w:tab w:val="left" w:pos="993"/>
        </w:tabs>
        <w:rPr>
          <w:rFonts w:asciiTheme="majorHAnsi" w:hAnsiTheme="majorHAnsi" w:hint="eastAsia"/>
          <w:sz w:val="24"/>
        </w:rPr>
      </w:pPr>
      <w:r w:rsidRPr="00D80B1C">
        <w:rPr>
          <w:rStyle w:val="Enfasicorsivo"/>
          <w:rFonts w:asciiTheme="majorHAnsi" w:hAnsiTheme="majorHAnsi"/>
          <w:color w:val="FF0000"/>
          <w:sz w:val="24"/>
        </w:rPr>
        <w:t>Guida:</w:t>
      </w:r>
      <w:r w:rsidR="00343627">
        <w:rPr>
          <w:rStyle w:val="Enfasicorsivo"/>
          <w:rFonts w:asciiTheme="majorHAnsi" w:hAnsiTheme="majorHAnsi"/>
          <w:sz w:val="24"/>
        </w:rPr>
        <w:tab/>
      </w:r>
      <w:r w:rsidRPr="00481B10">
        <w:rPr>
          <w:rFonts w:asciiTheme="majorHAnsi" w:hAnsiTheme="majorHAnsi"/>
          <w:sz w:val="24"/>
        </w:rPr>
        <w:t>Santa Rita</w:t>
      </w:r>
      <w:r w:rsidRPr="00481B10">
        <w:rPr>
          <w:rFonts w:asciiTheme="majorHAnsi" w:hAnsiTheme="majorHAnsi"/>
          <w:i/>
          <w:iCs/>
          <w:sz w:val="24"/>
        </w:rPr>
        <w:br/>
      </w:r>
      <w:r w:rsidRPr="00D80B1C">
        <w:rPr>
          <w:rStyle w:val="Enfasicorsivo"/>
          <w:rFonts w:asciiTheme="majorHAnsi" w:hAnsiTheme="majorHAnsi"/>
          <w:color w:val="FF0000"/>
          <w:sz w:val="24"/>
        </w:rPr>
        <w:t>Tutti:</w:t>
      </w:r>
      <w:r w:rsidR="00343627">
        <w:rPr>
          <w:rFonts w:asciiTheme="majorHAnsi" w:hAnsiTheme="majorHAnsi"/>
          <w:color w:val="FF0000"/>
          <w:sz w:val="24"/>
        </w:rPr>
        <w:tab/>
      </w:r>
      <w:r w:rsidRPr="00481B10">
        <w:rPr>
          <w:rFonts w:asciiTheme="majorHAnsi" w:hAnsiTheme="majorHAnsi"/>
          <w:sz w:val="24"/>
        </w:rPr>
        <w:t>prega per noi.</w:t>
      </w:r>
    </w:p>
    <w:p w14:paraId="66A7873E" w14:textId="1443E3A1" w:rsidR="00FB6C6A" w:rsidRPr="00481B10" w:rsidRDefault="00FB6C6A" w:rsidP="00343627">
      <w:pPr>
        <w:pStyle w:val="NormaleWeb"/>
        <w:tabs>
          <w:tab w:val="left" w:pos="993"/>
        </w:tabs>
        <w:rPr>
          <w:rFonts w:asciiTheme="majorHAnsi" w:hAnsiTheme="majorHAnsi" w:hint="eastAsia"/>
          <w:sz w:val="24"/>
        </w:rPr>
      </w:pPr>
      <w:r w:rsidRPr="00D80B1C">
        <w:rPr>
          <w:rStyle w:val="Enfasicorsivo"/>
          <w:rFonts w:asciiTheme="majorHAnsi" w:hAnsiTheme="majorHAnsi"/>
          <w:color w:val="FF0000"/>
          <w:sz w:val="24"/>
        </w:rPr>
        <w:t>Guida:</w:t>
      </w:r>
      <w:r w:rsidR="00343627">
        <w:rPr>
          <w:rStyle w:val="Enfasicorsivo"/>
          <w:rFonts w:asciiTheme="majorHAnsi" w:hAnsiTheme="majorHAnsi"/>
          <w:sz w:val="24"/>
        </w:rPr>
        <w:tab/>
      </w:r>
      <w:proofErr w:type="gramStart"/>
      <w:r w:rsidRPr="00481B10">
        <w:rPr>
          <w:rFonts w:asciiTheme="majorHAnsi" w:hAnsiTheme="majorHAnsi"/>
          <w:sz w:val="24"/>
        </w:rPr>
        <w:t>Santi e sante</w:t>
      </w:r>
      <w:proofErr w:type="gramEnd"/>
      <w:r w:rsidRPr="00481B10">
        <w:rPr>
          <w:rFonts w:asciiTheme="majorHAnsi" w:hAnsiTheme="majorHAnsi"/>
          <w:sz w:val="24"/>
        </w:rPr>
        <w:t xml:space="preserve"> di Dio</w:t>
      </w:r>
      <w:r w:rsidRPr="00481B10">
        <w:rPr>
          <w:rFonts w:asciiTheme="majorHAnsi" w:hAnsiTheme="majorHAnsi"/>
          <w:i/>
          <w:iCs/>
          <w:sz w:val="24"/>
        </w:rPr>
        <w:br/>
      </w:r>
      <w:r w:rsidRPr="00D80B1C">
        <w:rPr>
          <w:rStyle w:val="Enfasicorsivo"/>
          <w:rFonts w:asciiTheme="majorHAnsi" w:hAnsiTheme="majorHAnsi"/>
          <w:color w:val="FF0000"/>
          <w:sz w:val="24"/>
        </w:rPr>
        <w:t>Tutti:</w:t>
      </w:r>
      <w:r w:rsidR="00343627">
        <w:rPr>
          <w:rFonts w:asciiTheme="majorHAnsi" w:hAnsiTheme="majorHAnsi"/>
          <w:color w:val="FF0000"/>
          <w:sz w:val="24"/>
        </w:rPr>
        <w:tab/>
      </w:r>
      <w:r w:rsidRPr="00481B10">
        <w:rPr>
          <w:rFonts w:asciiTheme="majorHAnsi" w:hAnsiTheme="majorHAnsi"/>
          <w:sz w:val="24"/>
        </w:rPr>
        <w:t>pregate per noi.</w:t>
      </w:r>
    </w:p>
    <w:p w14:paraId="43FC3B80" w14:textId="34710484" w:rsidR="00FB6C6A" w:rsidRPr="00481B10" w:rsidRDefault="00FB6C6A" w:rsidP="00343627">
      <w:pPr>
        <w:pStyle w:val="NormaleWeb"/>
        <w:tabs>
          <w:tab w:val="left" w:pos="993"/>
        </w:tabs>
        <w:spacing w:after="480" w:afterAutospacing="0"/>
        <w:rPr>
          <w:rFonts w:asciiTheme="majorHAnsi" w:hAnsiTheme="majorHAnsi" w:hint="eastAsia"/>
          <w:sz w:val="24"/>
        </w:rPr>
      </w:pPr>
      <w:r w:rsidRPr="00D80B1C">
        <w:rPr>
          <w:rStyle w:val="Enfasicorsivo"/>
          <w:rFonts w:asciiTheme="majorHAnsi" w:hAnsiTheme="majorHAnsi"/>
          <w:color w:val="FF0000"/>
          <w:sz w:val="24"/>
        </w:rPr>
        <w:t>Guida:</w:t>
      </w:r>
      <w:r w:rsidR="00343627">
        <w:rPr>
          <w:rStyle w:val="Enfasicorsivo"/>
          <w:rFonts w:asciiTheme="majorHAnsi" w:hAnsiTheme="majorHAnsi"/>
          <w:sz w:val="24"/>
        </w:rPr>
        <w:tab/>
      </w:r>
      <w:proofErr w:type="gramStart"/>
      <w:r w:rsidRPr="00481B10">
        <w:rPr>
          <w:rFonts w:asciiTheme="majorHAnsi" w:hAnsiTheme="majorHAnsi"/>
          <w:sz w:val="24"/>
        </w:rPr>
        <w:t>Santissima Maria madre di Gesù e madre nostra</w:t>
      </w:r>
      <w:proofErr w:type="gramEnd"/>
      <w:r w:rsidRPr="00481B10">
        <w:rPr>
          <w:rFonts w:asciiTheme="majorHAnsi" w:hAnsiTheme="majorHAnsi"/>
          <w:i/>
          <w:iCs/>
          <w:sz w:val="24"/>
        </w:rPr>
        <w:br/>
      </w:r>
      <w:r w:rsidRPr="00D80B1C">
        <w:rPr>
          <w:rStyle w:val="Enfasicorsivo"/>
          <w:rFonts w:asciiTheme="majorHAnsi" w:hAnsiTheme="majorHAnsi"/>
          <w:color w:val="FF0000"/>
          <w:sz w:val="24"/>
        </w:rPr>
        <w:t>Tutti:</w:t>
      </w:r>
      <w:r w:rsidR="00343627">
        <w:rPr>
          <w:rFonts w:asciiTheme="majorHAnsi" w:hAnsiTheme="majorHAnsi"/>
          <w:color w:val="FF0000"/>
          <w:sz w:val="24"/>
        </w:rPr>
        <w:tab/>
      </w:r>
      <w:r w:rsidRPr="00481B10">
        <w:rPr>
          <w:rFonts w:asciiTheme="majorHAnsi" w:hAnsiTheme="majorHAnsi"/>
          <w:sz w:val="24"/>
        </w:rPr>
        <w:t>prega per noi.</w:t>
      </w:r>
    </w:p>
    <w:p w14:paraId="26046BF4" w14:textId="6EC71B42" w:rsidR="00F31222" w:rsidRDefault="00FB6C6A" w:rsidP="00343627">
      <w:pPr>
        <w:pStyle w:val="NormaleWeb"/>
        <w:spacing w:before="240" w:beforeAutospacing="0"/>
        <w:rPr>
          <w:rFonts w:asciiTheme="majorHAnsi" w:hAnsiTheme="majorHAnsi" w:hint="eastAsia"/>
          <w:sz w:val="24"/>
        </w:rPr>
      </w:pPr>
      <w:r w:rsidRPr="00984811">
        <w:rPr>
          <w:rStyle w:val="Enfasicorsivo"/>
          <w:rFonts w:asciiTheme="majorHAnsi" w:hAnsiTheme="majorHAnsi"/>
          <w:color w:val="FF0000"/>
          <w:sz w:val="24"/>
        </w:rPr>
        <w:t>Guida:</w:t>
      </w:r>
      <w:proofErr w:type="gramStart"/>
      <w:r w:rsidRPr="00984811">
        <w:rPr>
          <w:rStyle w:val="Enfasicorsivo"/>
          <w:rFonts w:asciiTheme="majorHAnsi" w:hAnsiTheme="majorHAnsi"/>
          <w:color w:val="FF0000"/>
          <w:sz w:val="24"/>
        </w:rPr>
        <w:t>   </w:t>
      </w:r>
      <w:r w:rsidRPr="00481B10">
        <w:rPr>
          <w:rStyle w:val="Enfasicorsivo"/>
          <w:rFonts w:asciiTheme="majorHAnsi" w:hAnsiTheme="majorHAnsi"/>
          <w:sz w:val="24"/>
        </w:rPr>
        <w:t xml:space="preserve"> </w:t>
      </w:r>
      <w:proofErr w:type="gramEnd"/>
      <w:r>
        <w:rPr>
          <w:rFonts w:asciiTheme="majorHAnsi" w:hAnsiTheme="majorHAnsi"/>
          <w:sz w:val="24"/>
        </w:rPr>
        <w:t>I</w:t>
      </w:r>
      <w:r w:rsidRPr="00481B10">
        <w:rPr>
          <w:rFonts w:asciiTheme="majorHAnsi" w:hAnsiTheme="majorHAnsi"/>
          <w:sz w:val="24"/>
        </w:rPr>
        <w:t>l Signore ci benedica, ci preservi da ogni male e ci conduca alla vita eterna.</w:t>
      </w:r>
      <w:r w:rsidRPr="00481B10">
        <w:rPr>
          <w:rFonts w:asciiTheme="majorHAnsi" w:hAnsiTheme="majorHAnsi"/>
          <w:i/>
          <w:iCs/>
          <w:sz w:val="24"/>
        </w:rPr>
        <w:br/>
      </w:r>
      <w:r w:rsidRPr="00984811">
        <w:rPr>
          <w:rStyle w:val="Enfasicorsivo"/>
          <w:rFonts w:asciiTheme="majorHAnsi" w:hAnsiTheme="majorHAnsi"/>
          <w:color w:val="FF0000"/>
          <w:sz w:val="24"/>
        </w:rPr>
        <w:t>Tutti:</w:t>
      </w:r>
      <w:proofErr w:type="gramStart"/>
      <w:r w:rsidRPr="00984811">
        <w:rPr>
          <w:rStyle w:val="Enfasicorsivo"/>
          <w:rFonts w:asciiTheme="majorHAnsi" w:hAnsiTheme="majorHAnsi"/>
          <w:color w:val="FF0000"/>
          <w:sz w:val="24"/>
        </w:rPr>
        <w:t xml:space="preserve"> </w:t>
      </w:r>
      <w:r w:rsidRPr="00984811">
        <w:rPr>
          <w:rFonts w:asciiTheme="majorHAnsi" w:hAnsiTheme="majorHAnsi"/>
          <w:color w:val="FF0000"/>
          <w:sz w:val="24"/>
        </w:rPr>
        <w:t>    </w:t>
      </w:r>
      <w:r w:rsidRPr="00481B10">
        <w:rPr>
          <w:rFonts w:asciiTheme="majorHAnsi" w:hAnsiTheme="majorHAnsi"/>
          <w:sz w:val="24"/>
        </w:rPr>
        <w:t xml:space="preserve"> </w:t>
      </w:r>
      <w:proofErr w:type="gramEnd"/>
      <w:r w:rsidRPr="00481B10">
        <w:rPr>
          <w:rFonts w:asciiTheme="majorHAnsi" w:hAnsiTheme="majorHAnsi"/>
          <w:sz w:val="24"/>
        </w:rPr>
        <w:t>Amen.</w:t>
      </w:r>
    </w:p>
    <w:p w14:paraId="5AF74BBE" w14:textId="77777777" w:rsidR="00087393" w:rsidRDefault="00087393" w:rsidP="00F31222">
      <w:pPr>
        <w:pStyle w:val="NormaleWeb"/>
        <w:spacing w:before="0" w:beforeAutospacing="0" w:after="0" w:afterAutospacing="0"/>
        <w:rPr>
          <w:rFonts w:asciiTheme="majorHAnsi" w:hAnsiTheme="majorHAnsi" w:hint="eastAsia"/>
          <w:b/>
          <w:bCs/>
          <w:sz w:val="24"/>
          <w:szCs w:val="24"/>
        </w:rPr>
      </w:pPr>
    </w:p>
    <w:p w14:paraId="2B0C9144" w14:textId="3EFBB6C2" w:rsidR="00FB6C6A" w:rsidRPr="00F31222" w:rsidRDefault="00FB6C6A" w:rsidP="00F31222">
      <w:pPr>
        <w:pStyle w:val="NormaleWeb"/>
        <w:spacing w:before="0" w:beforeAutospacing="0" w:after="0" w:afterAutospacing="0"/>
        <w:rPr>
          <w:rFonts w:asciiTheme="majorHAnsi" w:hAnsiTheme="majorHAnsi" w:hint="eastAsia"/>
          <w:sz w:val="24"/>
        </w:rPr>
      </w:pPr>
      <w:r>
        <w:rPr>
          <w:rFonts w:asciiTheme="majorHAnsi" w:hAnsiTheme="majorHAnsi"/>
          <w:b/>
          <w:bCs/>
          <w:sz w:val="24"/>
          <w:szCs w:val="24"/>
        </w:rPr>
        <w:t>PEACE</w:t>
      </w:r>
    </w:p>
    <w:p w14:paraId="285C60FA" w14:textId="77777777" w:rsidR="00F31222" w:rsidRPr="008A4A59" w:rsidRDefault="00F31222" w:rsidP="00F31222">
      <w:pPr>
        <w:spacing w:before="120"/>
        <w:rPr>
          <w:rFonts w:cs="Arial"/>
          <w:szCs w:val="24"/>
        </w:rPr>
      </w:pPr>
      <w:r w:rsidRPr="008A4A59">
        <w:rPr>
          <w:rFonts w:cs="Arial"/>
          <w:szCs w:val="24"/>
        </w:rPr>
        <w:t xml:space="preserve">Il Signore ti benedica e ti protegga </w:t>
      </w:r>
    </w:p>
    <w:p w14:paraId="7B012D6F" w14:textId="77777777" w:rsidR="00F31222" w:rsidRPr="008A4A59" w:rsidRDefault="00F31222" w:rsidP="00F31222">
      <w:pPr>
        <w:rPr>
          <w:rFonts w:cs="Arial"/>
          <w:szCs w:val="24"/>
        </w:rPr>
      </w:pPr>
      <w:r w:rsidRPr="008A4A59">
        <w:rPr>
          <w:rFonts w:cs="Arial"/>
          <w:szCs w:val="24"/>
        </w:rPr>
        <w:t xml:space="preserve">Il Signore faccia brillare il suo volto su di </w:t>
      </w:r>
      <w:proofErr w:type="gramStart"/>
      <w:r w:rsidRPr="008A4A59">
        <w:rPr>
          <w:rFonts w:cs="Arial"/>
          <w:szCs w:val="24"/>
        </w:rPr>
        <w:t>te</w:t>
      </w:r>
      <w:proofErr w:type="gramEnd"/>
    </w:p>
    <w:p w14:paraId="7738FAA0" w14:textId="77777777" w:rsidR="00F31222" w:rsidRPr="008A4A59" w:rsidRDefault="00F31222" w:rsidP="00F31222">
      <w:pPr>
        <w:spacing w:after="120"/>
        <w:rPr>
          <w:rFonts w:cs="Arial"/>
          <w:szCs w:val="24"/>
        </w:rPr>
      </w:pPr>
      <w:r w:rsidRPr="008A4A59">
        <w:rPr>
          <w:rFonts w:cs="Arial"/>
          <w:szCs w:val="24"/>
        </w:rPr>
        <w:t>Ti sia propizio</w:t>
      </w:r>
    </w:p>
    <w:p w14:paraId="5FF3BD57" w14:textId="77777777" w:rsidR="00F31222" w:rsidRDefault="00F31222" w:rsidP="00F31222">
      <w:pPr>
        <w:rPr>
          <w:rFonts w:cs="Arial"/>
          <w:szCs w:val="24"/>
        </w:rPr>
      </w:pPr>
      <w:r w:rsidRPr="008A4A59">
        <w:rPr>
          <w:rFonts w:cs="Arial"/>
          <w:szCs w:val="24"/>
        </w:rPr>
        <w:t xml:space="preserve">Il Signore </w:t>
      </w:r>
      <w:proofErr w:type="gramStart"/>
      <w:r w:rsidRPr="008A4A59">
        <w:rPr>
          <w:rFonts w:cs="Arial"/>
          <w:szCs w:val="24"/>
        </w:rPr>
        <w:t>sollevi</w:t>
      </w:r>
      <w:proofErr w:type="gramEnd"/>
      <w:r w:rsidRPr="008A4A59">
        <w:rPr>
          <w:rFonts w:cs="Arial"/>
          <w:szCs w:val="24"/>
        </w:rPr>
        <w:t xml:space="preserve"> verso te </w:t>
      </w:r>
    </w:p>
    <w:p w14:paraId="24B39E21" w14:textId="77777777" w:rsidR="00F31222" w:rsidRPr="008A4A59" w:rsidRDefault="00F31222" w:rsidP="00F31222">
      <w:pPr>
        <w:rPr>
          <w:rFonts w:cs="Arial"/>
          <w:szCs w:val="24"/>
        </w:rPr>
      </w:pPr>
      <w:r>
        <w:rPr>
          <w:rFonts w:cs="Arial"/>
          <w:szCs w:val="24"/>
        </w:rPr>
        <w:t>I</w:t>
      </w:r>
      <w:r w:rsidRPr="008A4A59">
        <w:rPr>
          <w:rFonts w:cs="Arial"/>
          <w:szCs w:val="24"/>
        </w:rPr>
        <w:t>l suo volto e ponga in te</w:t>
      </w:r>
    </w:p>
    <w:p w14:paraId="19C62491" w14:textId="77777777" w:rsidR="00F31222" w:rsidRPr="008A4A59" w:rsidRDefault="00F31222" w:rsidP="00F31222">
      <w:pPr>
        <w:rPr>
          <w:rFonts w:cs="Arial"/>
          <w:szCs w:val="24"/>
        </w:rPr>
      </w:pPr>
      <w:r w:rsidRPr="008A4A59">
        <w:rPr>
          <w:rFonts w:cs="Arial"/>
          <w:szCs w:val="24"/>
        </w:rPr>
        <w:t>Pace</w:t>
      </w:r>
    </w:p>
    <w:p w14:paraId="61759A94" w14:textId="77777777" w:rsidR="00F31222" w:rsidRDefault="00F31222" w:rsidP="00F31222">
      <w:pPr>
        <w:rPr>
          <w:rFonts w:cs="Arial"/>
          <w:szCs w:val="24"/>
        </w:rPr>
      </w:pPr>
      <w:r>
        <w:rPr>
          <w:rFonts w:cs="Arial"/>
          <w:szCs w:val="24"/>
        </w:rPr>
        <w:t xml:space="preserve">Il Signore </w:t>
      </w:r>
      <w:proofErr w:type="gramStart"/>
      <w:r>
        <w:rPr>
          <w:rFonts w:cs="Arial"/>
          <w:szCs w:val="24"/>
        </w:rPr>
        <w:t>sollevi</w:t>
      </w:r>
      <w:proofErr w:type="gramEnd"/>
      <w:r>
        <w:rPr>
          <w:rFonts w:cs="Arial"/>
          <w:szCs w:val="24"/>
        </w:rPr>
        <w:t xml:space="preserve"> verso te</w:t>
      </w:r>
    </w:p>
    <w:p w14:paraId="77B7F9AD" w14:textId="77777777" w:rsidR="00F31222" w:rsidRPr="008A4A59" w:rsidRDefault="00F31222" w:rsidP="00F31222">
      <w:pPr>
        <w:rPr>
          <w:rFonts w:cs="Arial"/>
          <w:szCs w:val="24"/>
        </w:rPr>
      </w:pPr>
      <w:r>
        <w:rPr>
          <w:rFonts w:cs="Arial"/>
          <w:szCs w:val="24"/>
        </w:rPr>
        <w:t>I</w:t>
      </w:r>
      <w:r w:rsidRPr="008A4A59">
        <w:rPr>
          <w:rFonts w:cs="Arial"/>
          <w:szCs w:val="24"/>
        </w:rPr>
        <w:t>l suo volto e ponga in te</w:t>
      </w:r>
    </w:p>
    <w:p w14:paraId="67F260D9" w14:textId="77777777" w:rsidR="00F31222" w:rsidRPr="008A4A59" w:rsidRDefault="00F31222" w:rsidP="00F31222">
      <w:pPr>
        <w:spacing w:after="120"/>
        <w:rPr>
          <w:rFonts w:cs="Arial"/>
          <w:szCs w:val="24"/>
          <w:lang w:val="en-US"/>
        </w:rPr>
      </w:pPr>
      <w:r w:rsidRPr="008A4A59">
        <w:rPr>
          <w:rFonts w:cs="Arial"/>
          <w:szCs w:val="24"/>
          <w:lang w:val="en-US"/>
        </w:rPr>
        <w:t>Pace</w:t>
      </w:r>
    </w:p>
    <w:sectPr w:rsidR="00F31222" w:rsidRPr="008A4A59" w:rsidSect="0013542A">
      <w:headerReference w:type="default" r:id="rId8"/>
      <w:footerReference w:type="default" r:id="rId9"/>
      <w:pgSz w:w="11906" w:h="16838"/>
      <w:pgMar w:top="2268" w:right="1134" w:bottom="1134" w:left="1134" w:header="70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8D4D6" w14:textId="77777777" w:rsidR="00847A46" w:rsidRDefault="00847A46">
      <w:r>
        <w:separator/>
      </w:r>
    </w:p>
  </w:endnote>
  <w:endnote w:type="continuationSeparator" w:id="0">
    <w:p w14:paraId="6D0ECBEF" w14:textId="77777777" w:rsidR="00847A46" w:rsidRDefault="0084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8F23" w14:textId="77777777" w:rsidR="00847A46" w:rsidRDefault="00847A46" w:rsidP="0013542A">
    <w:pPr>
      <w:pStyle w:val="Intestazione"/>
      <w:pBdr>
        <w:bottom w:val="single" w:sz="4" w:space="1" w:color="auto"/>
      </w:pBdr>
      <w:rPr>
        <w:rFonts w:ascii="Myriad Pro" w:hAnsi="Myriad Pro"/>
        <w:noProof/>
        <w:sz w:val="18"/>
        <w:szCs w:val="18"/>
        <w:lang w:eastAsia="it-IT"/>
      </w:rPr>
    </w:pPr>
  </w:p>
  <w:p w14:paraId="724EFA18" w14:textId="459F95F7" w:rsidR="00847A46" w:rsidRPr="00F52F2D" w:rsidRDefault="007F2DA3" w:rsidP="007F2DA3">
    <w:pPr>
      <w:pStyle w:val="Intestazione"/>
      <w:rPr>
        <w:sz w:val="16"/>
        <w:szCs w:val="16"/>
      </w:rPr>
    </w:pPr>
    <w:r>
      <w:rPr>
        <w:noProof/>
        <w:sz w:val="16"/>
        <w:szCs w:val="16"/>
        <w:lang w:eastAsia="it-IT"/>
      </w:rPr>
      <w:t>People i</w:t>
    </w:r>
    <w:r w:rsidR="00847A46" w:rsidRPr="00F52F2D">
      <w:rPr>
        <w:noProof/>
        <w:sz w:val="16"/>
        <w:szCs w:val="16"/>
        <w:lang w:eastAsia="it-IT"/>
      </w:rPr>
      <w:t xml:space="preserve">n Praise </w:t>
    </w:r>
    <w:r>
      <w:rPr>
        <w:noProof/>
        <w:sz w:val="16"/>
        <w:szCs w:val="16"/>
        <w:lang w:eastAsia="it-IT"/>
      </w:rPr>
      <w:t>A.P.S</w:t>
    </w:r>
    <w:r w:rsidR="00847A46" w:rsidRPr="00F52F2D">
      <w:rPr>
        <w:noProof/>
        <w:sz w:val="16"/>
        <w:szCs w:val="16"/>
        <w:lang w:eastAsia="it-IT"/>
      </w:rPr>
      <w:t xml:space="preserve"> – </w:t>
    </w:r>
    <w:r w:rsidR="00847A46" w:rsidRPr="007F2DA3">
      <w:rPr>
        <w:noProof/>
        <w:sz w:val="16"/>
        <w:szCs w:val="16"/>
        <w:lang w:eastAsia="it-IT"/>
      </w:rPr>
      <w:t>www.peopleinpraise.org</w:t>
    </w:r>
    <w:r w:rsidR="00847A46" w:rsidRPr="00F52F2D">
      <w:rPr>
        <w:noProof/>
        <w:sz w:val="16"/>
        <w:szCs w:val="16"/>
        <w:lang w:eastAsia="it-IT"/>
      </w:rPr>
      <w:t xml:space="preserve"> – </w:t>
    </w:r>
    <w:r w:rsidRPr="007F2DA3">
      <w:rPr>
        <w:noProof/>
        <w:sz w:val="16"/>
        <w:szCs w:val="16"/>
        <w:lang w:eastAsia="it-IT"/>
      </w:rPr>
      <w:t>info@peopleinpraise.org</w:t>
    </w:r>
    <w:r>
      <w:rPr>
        <w:noProof/>
        <w:sz w:val="16"/>
        <w:szCs w:val="16"/>
        <w:lang w:eastAsia="it-IT"/>
      </w:rPr>
      <w:t xml:space="preserve">   </w:t>
    </w:r>
    <w:r>
      <w:rPr>
        <w:noProof/>
        <w:sz w:val="16"/>
        <w:szCs w:val="16"/>
        <w:lang w:eastAsia="it-IT"/>
      </w:rPr>
      <w:tab/>
    </w:r>
    <w:r w:rsidR="002C63A0">
      <w:rPr>
        <w:i/>
        <w:noProof/>
        <w:sz w:val="16"/>
        <w:szCs w:val="16"/>
        <w:lang w:eastAsia="it-IT"/>
      </w:rPr>
      <w:t>Rev: 01 -</w:t>
    </w:r>
    <w:r>
      <w:rPr>
        <w:i/>
        <w:noProof/>
        <w:sz w:val="16"/>
        <w:szCs w:val="16"/>
        <w:lang w:eastAsia="it-IT"/>
      </w:rPr>
      <w:t xml:space="preserve"> 10/</w:t>
    </w:r>
    <w:r w:rsidRPr="007F2DA3">
      <w:rPr>
        <w:i/>
        <w:noProof/>
        <w:sz w:val="16"/>
        <w:szCs w:val="16"/>
        <w:lang w:eastAsia="it-IT"/>
      </w:rPr>
      <w:t>07/2015</w:t>
    </w:r>
  </w:p>
  <w:p w14:paraId="5ADD5664" w14:textId="77777777" w:rsidR="00847A46" w:rsidRDefault="00847A46">
    <w:pPr>
      <w:pStyle w:val="Pidipagina"/>
    </w:pPr>
  </w:p>
  <w:p w14:paraId="784814EA" w14:textId="77777777" w:rsidR="00847A46" w:rsidRPr="001A184F" w:rsidRDefault="00847A46" w:rsidP="0013542A">
    <w:pPr>
      <w:pStyle w:val="Pidipagina"/>
      <w:jc w:val="center"/>
      <w:rPr>
        <w:rFonts w:ascii="Trebuchet MS" w:hAnsi="Trebuchet MS"/>
        <w:color w:val="7F7F7F"/>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8137F" w14:textId="77777777" w:rsidR="00847A46" w:rsidRDefault="00847A46">
      <w:r>
        <w:separator/>
      </w:r>
    </w:p>
  </w:footnote>
  <w:footnote w:type="continuationSeparator" w:id="0">
    <w:p w14:paraId="398F0098" w14:textId="77777777" w:rsidR="00847A46" w:rsidRDefault="00847A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B00E9" w14:textId="77777777" w:rsidR="00847A46" w:rsidRDefault="00847A46" w:rsidP="0013542A">
    <w:pPr>
      <w:pStyle w:val="Intestazione"/>
      <w:tabs>
        <w:tab w:val="clear" w:pos="9638"/>
        <w:tab w:val="left" w:pos="6928"/>
      </w:tabs>
      <w:rPr>
        <w:noProof/>
        <w:lang w:eastAsia="it-IT"/>
      </w:rPr>
    </w:pPr>
    <w:r>
      <w:rPr>
        <w:noProof/>
        <w:lang w:eastAsia="it-IT"/>
      </w:rPr>
      <w:drawing>
        <wp:anchor distT="0" distB="0" distL="114300" distR="114300" simplePos="0" relativeHeight="251659264" behindDoc="1" locked="0" layoutInCell="1" allowOverlap="1" wp14:anchorId="43C35A78" wp14:editId="38728AE1">
          <wp:simplePos x="0" y="0"/>
          <wp:positionH relativeFrom="page">
            <wp:align>center</wp:align>
          </wp:positionH>
          <wp:positionV relativeFrom="paragraph">
            <wp:posOffset>118831</wp:posOffset>
          </wp:positionV>
          <wp:extent cx="1875001" cy="461319"/>
          <wp:effectExtent l="19050" t="0" r="0" b="0"/>
          <wp:wrapNone/>
          <wp:docPr id="1" name="Immagine 1" descr="PIP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P_LogoDEF"/>
                  <pic:cNvPicPr>
                    <a:picLocks noChangeAspect="1" noChangeArrowheads="1"/>
                  </pic:cNvPicPr>
                </pic:nvPicPr>
                <pic:blipFill>
                  <a:blip r:embed="rId1"/>
                  <a:srcRect/>
                  <a:stretch>
                    <a:fillRect/>
                  </a:stretch>
                </pic:blipFill>
                <pic:spPr bwMode="auto">
                  <a:xfrm>
                    <a:off x="0" y="0"/>
                    <a:ext cx="1875001" cy="461319"/>
                  </a:xfrm>
                  <a:prstGeom prst="rect">
                    <a:avLst/>
                  </a:prstGeom>
                  <a:noFill/>
                  <a:ln w="9525">
                    <a:noFill/>
                    <a:miter lim="800000"/>
                    <a:headEnd/>
                    <a:tailEnd/>
                  </a:ln>
                </pic:spPr>
              </pic:pic>
            </a:graphicData>
          </a:graphic>
        </wp:anchor>
      </w:drawing>
    </w:r>
  </w:p>
  <w:p w14:paraId="111EBBA5" w14:textId="77777777" w:rsidR="00847A46" w:rsidRDefault="00847A46">
    <w:pPr>
      <w:pStyle w:val="Intestazione"/>
      <w:rPr>
        <w:noProof/>
        <w:lang w:eastAsia="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E53"/>
    <w:multiLevelType w:val="hybridMultilevel"/>
    <w:tmpl w:val="25D855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95C1991"/>
    <w:multiLevelType w:val="hybridMultilevel"/>
    <w:tmpl w:val="084A6FD4"/>
    <w:lvl w:ilvl="0" w:tplc="CDCCA2F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E006DD"/>
    <w:multiLevelType w:val="hybridMultilevel"/>
    <w:tmpl w:val="A41C3DFE"/>
    <w:lvl w:ilvl="0" w:tplc="136EC6F8">
      <w:start w:val="1"/>
      <w:numFmt w:val="bullet"/>
      <w:lvlText w:val="-"/>
      <w:lvlJc w:val="left"/>
      <w:pPr>
        <w:ind w:left="720" w:hanging="360"/>
      </w:pPr>
      <w:rPr>
        <w:rFonts w:ascii="Arial" w:eastAsia="Calibri" w:hAnsi="Arial" w:cs="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1F5695"/>
    <w:multiLevelType w:val="hybridMultilevel"/>
    <w:tmpl w:val="329040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A2"/>
    <w:rsid w:val="00007AAA"/>
    <w:rsid w:val="00014E6A"/>
    <w:rsid w:val="00060287"/>
    <w:rsid w:val="00087393"/>
    <w:rsid w:val="000A3B72"/>
    <w:rsid w:val="0012676A"/>
    <w:rsid w:val="0013542A"/>
    <w:rsid w:val="001433E2"/>
    <w:rsid w:val="001557B7"/>
    <w:rsid w:val="001A5729"/>
    <w:rsid w:val="001F2A42"/>
    <w:rsid w:val="0026311A"/>
    <w:rsid w:val="00297F5A"/>
    <w:rsid w:val="002A55A1"/>
    <w:rsid w:val="002C024F"/>
    <w:rsid w:val="002C63A0"/>
    <w:rsid w:val="002E3B01"/>
    <w:rsid w:val="00343627"/>
    <w:rsid w:val="00361766"/>
    <w:rsid w:val="00380B01"/>
    <w:rsid w:val="00394CA4"/>
    <w:rsid w:val="003D14DA"/>
    <w:rsid w:val="003F0121"/>
    <w:rsid w:val="003F4F87"/>
    <w:rsid w:val="00401590"/>
    <w:rsid w:val="0040198E"/>
    <w:rsid w:val="00504C0B"/>
    <w:rsid w:val="0054322F"/>
    <w:rsid w:val="00615ACE"/>
    <w:rsid w:val="00663391"/>
    <w:rsid w:val="007105A2"/>
    <w:rsid w:val="00754E52"/>
    <w:rsid w:val="007842CA"/>
    <w:rsid w:val="00790BF8"/>
    <w:rsid w:val="007E4C1D"/>
    <w:rsid w:val="007F2DA3"/>
    <w:rsid w:val="00832914"/>
    <w:rsid w:val="00847A46"/>
    <w:rsid w:val="00852E34"/>
    <w:rsid w:val="00870478"/>
    <w:rsid w:val="00881D35"/>
    <w:rsid w:val="008837B6"/>
    <w:rsid w:val="009374CD"/>
    <w:rsid w:val="009601E6"/>
    <w:rsid w:val="00977372"/>
    <w:rsid w:val="009805B5"/>
    <w:rsid w:val="00984CE5"/>
    <w:rsid w:val="0098798C"/>
    <w:rsid w:val="009E1C33"/>
    <w:rsid w:val="009E2C72"/>
    <w:rsid w:val="00A92B71"/>
    <w:rsid w:val="00AF6C0B"/>
    <w:rsid w:val="00B0689C"/>
    <w:rsid w:val="00B57CE4"/>
    <w:rsid w:val="00B86491"/>
    <w:rsid w:val="00BA2385"/>
    <w:rsid w:val="00BA77DB"/>
    <w:rsid w:val="00BE01FB"/>
    <w:rsid w:val="00C06B44"/>
    <w:rsid w:val="00C4455F"/>
    <w:rsid w:val="00C61600"/>
    <w:rsid w:val="00C71963"/>
    <w:rsid w:val="00CB6F9E"/>
    <w:rsid w:val="00D44DCB"/>
    <w:rsid w:val="00D732C9"/>
    <w:rsid w:val="00D7719A"/>
    <w:rsid w:val="00DC3B8F"/>
    <w:rsid w:val="00DD1D58"/>
    <w:rsid w:val="00DF24F1"/>
    <w:rsid w:val="00E104C7"/>
    <w:rsid w:val="00EA1983"/>
    <w:rsid w:val="00EB45FE"/>
    <w:rsid w:val="00EF60B7"/>
    <w:rsid w:val="00EF7C9A"/>
    <w:rsid w:val="00F117DA"/>
    <w:rsid w:val="00F31222"/>
    <w:rsid w:val="00F50EA1"/>
    <w:rsid w:val="00F51D1D"/>
    <w:rsid w:val="00F855B9"/>
    <w:rsid w:val="00FA1D62"/>
    <w:rsid w:val="00FB6C6A"/>
    <w:rsid w:val="00FD7E4A"/>
    <w:rsid w:val="00FF4E9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5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5A2"/>
    <w:rPr>
      <w:rFonts w:ascii="Arial" w:eastAsia="Calibri" w:hAnsi="Arial" w:cs="Times New Roman"/>
      <w:szCs w:val="22"/>
      <w:lang w:eastAsia="en-US"/>
    </w:rPr>
  </w:style>
  <w:style w:type="paragraph" w:styleId="Titolo3">
    <w:name w:val="heading 3"/>
    <w:basedOn w:val="Normale"/>
    <w:link w:val="Titolo3Carattere"/>
    <w:uiPriority w:val="9"/>
    <w:qFormat/>
    <w:rsid w:val="00FB6C6A"/>
    <w:pPr>
      <w:spacing w:before="100" w:beforeAutospacing="1" w:after="100" w:afterAutospacing="1"/>
      <w:outlineLvl w:val="2"/>
    </w:pPr>
    <w:rPr>
      <w:rFonts w:ascii="Times" w:eastAsiaTheme="minorEastAsia" w:hAnsi="Times" w:cstheme="minorBidi"/>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7105A2"/>
    <w:rPr>
      <w:rFonts w:ascii="Tahoma" w:hAnsi="Tahoma" w:cs="Tahoma"/>
      <w:sz w:val="16"/>
      <w:szCs w:val="16"/>
    </w:rPr>
  </w:style>
  <w:style w:type="character" w:customStyle="1" w:styleId="TestofumettoCarattere">
    <w:name w:val="Testo fumetto Carattere"/>
    <w:basedOn w:val="Caratterepredefinitoparagrafo"/>
    <w:link w:val="Testofumetto"/>
    <w:uiPriority w:val="99"/>
    <w:rsid w:val="007105A2"/>
    <w:rPr>
      <w:rFonts w:ascii="Tahoma" w:eastAsia="Calibri" w:hAnsi="Tahoma" w:cs="Tahoma"/>
      <w:sz w:val="16"/>
      <w:szCs w:val="16"/>
      <w:lang w:eastAsia="en-US"/>
    </w:rPr>
  </w:style>
  <w:style w:type="paragraph" w:styleId="Intestazione">
    <w:name w:val="header"/>
    <w:basedOn w:val="Normale"/>
    <w:link w:val="IntestazioneCarattere"/>
    <w:uiPriority w:val="99"/>
    <w:unhideWhenUsed/>
    <w:rsid w:val="007105A2"/>
    <w:pPr>
      <w:tabs>
        <w:tab w:val="center" w:pos="4819"/>
        <w:tab w:val="right" w:pos="9638"/>
      </w:tabs>
    </w:pPr>
  </w:style>
  <w:style w:type="character" w:customStyle="1" w:styleId="IntestazioneCarattere">
    <w:name w:val="Intestazione Carattere"/>
    <w:basedOn w:val="Caratterepredefinitoparagrafo"/>
    <w:link w:val="Intestazione"/>
    <w:uiPriority w:val="99"/>
    <w:rsid w:val="007105A2"/>
    <w:rPr>
      <w:rFonts w:ascii="Arial" w:eastAsia="Calibri" w:hAnsi="Arial" w:cs="Times New Roman"/>
      <w:szCs w:val="22"/>
      <w:lang w:eastAsia="en-US"/>
    </w:rPr>
  </w:style>
  <w:style w:type="paragraph" w:styleId="Pidipagina">
    <w:name w:val="footer"/>
    <w:basedOn w:val="Normale"/>
    <w:link w:val="PidipaginaCarattere"/>
    <w:uiPriority w:val="99"/>
    <w:unhideWhenUsed/>
    <w:rsid w:val="007105A2"/>
    <w:pPr>
      <w:tabs>
        <w:tab w:val="center" w:pos="4819"/>
        <w:tab w:val="right" w:pos="9638"/>
      </w:tabs>
    </w:pPr>
  </w:style>
  <w:style w:type="character" w:customStyle="1" w:styleId="PidipaginaCarattere">
    <w:name w:val="Piè di pagina Carattere"/>
    <w:basedOn w:val="Caratterepredefinitoparagrafo"/>
    <w:link w:val="Pidipagina"/>
    <w:uiPriority w:val="99"/>
    <w:rsid w:val="007105A2"/>
    <w:rPr>
      <w:rFonts w:ascii="Arial" w:eastAsia="Calibri" w:hAnsi="Arial" w:cs="Times New Roman"/>
      <w:szCs w:val="22"/>
      <w:lang w:eastAsia="en-US"/>
    </w:rPr>
  </w:style>
  <w:style w:type="character" w:styleId="Collegamentoipertestuale">
    <w:name w:val="Hyperlink"/>
    <w:basedOn w:val="Caratterepredefinitoparagrafo"/>
    <w:uiPriority w:val="99"/>
    <w:unhideWhenUsed/>
    <w:rsid w:val="007105A2"/>
    <w:rPr>
      <w:color w:val="0000FF"/>
      <w:u w:val="single"/>
    </w:rPr>
  </w:style>
  <w:style w:type="paragraph" w:customStyle="1" w:styleId="6pt">
    <w:name w:val="6pt"/>
    <w:basedOn w:val="Normale"/>
    <w:qFormat/>
    <w:rsid w:val="007105A2"/>
    <w:pPr>
      <w:widowControl w:val="0"/>
      <w:autoSpaceDE w:val="0"/>
      <w:autoSpaceDN w:val="0"/>
      <w:adjustRightInd w:val="0"/>
      <w:spacing w:after="120"/>
      <w:jc w:val="both"/>
    </w:pPr>
    <w:rPr>
      <w:szCs w:val="20"/>
    </w:rPr>
  </w:style>
  <w:style w:type="paragraph" w:customStyle="1" w:styleId="Metodo">
    <w:name w:val="Metodo"/>
    <w:basedOn w:val="Normale"/>
    <w:qFormat/>
    <w:rsid w:val="007105A2"/>
    <w:pPr>
      <w:spacing w:after="120"/>
      <w:jc w:val="both"/>
    </w:pPr>
    <w:rPr>
      <w:i/>
      <w:color w:val="FF0000"/>
      <w:sz w:val="20"/>
      <w:szCs w:val="20"/>
    </w:rPr>
  </w:style>
  <w:style w:type="paragraph" w:customStyle="1" w:styleId="MetodoFlat">
    <w:name w:val="Metodo Flat"/>
    <w:basedOn w:val="Normale"/>
    <w:qFormat/>
    <w:rsid w:val="007105A2"/>
    <w:pPr>
      <w:jc w:val="both"/>
    </w:pPr>
    <w:rPr>
      <w:i/>
      <w:color w:val="FF0000"/>
      <w:sz w:val="20"/>
      <w:szCs w:val="20"/>
    </w:rPr>
  </w:style>
  <w:style w:type="character" w:styleId="Numeropagina">
    <w:name w:val="page number"/>
    <w:basedOn w:val="Caratterepredefinitoparagrafo"/>
    <w:rsid w:val="007105A2"/>
  </w:style>
  <w:style w:type="paragraph" w:customStyle="1" w:styleId="Normale-Rientro1">
    <w:name w:val="Normale - Rientro 1"/>
    <w:aliases w:val="50"/>
    <w:basedOn w:val="Normale"/>
    <w:qFormat/>
    <w:rsid w:val="007105A2"/>
    <w:pPr>
      <w:tabs>
        <w:tab w:val="left" w:pos="851"/>
      </w:tabs>
    </w:pPr>
  </w:style>
  <w:style w:type="paragraph" w:customStyle="1" w:styleId="3pt">
    <w:name w:val="3pt"/>
    <w:basedOn w:val="6pt"/>
    <w:qFormat/>
    <w:rsid w:val="007105A2"/>
    <w:pPr>
      <w:spacing w:after="60"/>
    </w:pPr>
  </w:style>
  <w:style w:type="character" w:styleId="Enfasicorsivo">
    <w:name w:val="Emphasis"/>
    <w:basedOn w:val="Caratterepredefinitoparagrafo"/>
    <w:uiPriority w:val="20"/>
    <w:qFormat/>
    <w:rsid w:val="007105A2"/>
    <w:rPr>
      <w:i/>
      <w:iCs/>
    </w:rPr>
  </w:style>
  <w:style w:type="paragraph" w:styleId="Paragrafoelenco">
    <w:name w:val="List Paragraph"/>
    <w:basedOn w:val="Normale"/>
    <w:rsid w:val="007105A2"/>
    <w:pPr>
      <w:ind w:left="720"/>
      <w:contextualSpacing/>
    </w:pPr>
  </w:style>
  <w:style w:type="character" w:styleId="Collegamentovisitato">
    <w:name w:val="FollowedHyperlink"/>
    <w:basedOn w:val="Caratterepredefinitoparagrafo"/>
    <w:rsid w:val="007105A2"/>
    <w:rPr>
      <w:color w:val="800080" w:themeColor="followedHyperlink"/>
      <w:u w:val="single"/>
    </w:rPr>
  </w:style>
  <w:style w:type="character" w:customStyle="1" w:styleId="Titolo3Carattere">
    <w:name w:val="Titolo 3 Carattere"/>
    <w:basedOn w:val="Caratterepredefinitoparagrafo"/>
    <w:link w:val="Titolo3"/>
    <w:uiPriority w:val="9"/>
    <w:rsid w:val="00FB6C6A"/>
    <w:rPr>
      <w:rFonts w:ascii="Times" w:hAnsi="Times"/>
      <w:b/>
      <w:bCs/>
      <w:sz w:val="27"/>
      <w:szCs w:val="27"/>
    </w:rPr>
  </w:style>
  <w:style w:type="paragraph" w:styleId="NormaleWeb">
    <w:name w:val="Normal (Web)"/>
    <w:basedOn w:val="Normale"/>
    <w:uiPriority w:val="99"/>
    <w:unhideWhenUsed/>
    <w:rsid w:val="00FB6C6A"/>
    <w:pPr>
      <w:spacing w:before="100" w:beforeAutospacing="1" w:after="100" w:afterAutospacing="1"/>
    </w:pPr>
    <w:rPr>
      <w:rFonts w:ascii="Times" w:eastAsiaTheme="minorEastAsia" w:hAnsi="Times"/>
      <w:sz w:val="20"/>
      <w:szCs w:val="20"/>
      <w:lang w:eastAsia="it-IT"/>
    </w:rPr>
  </w:style>
  <w:style w:type="character" w:styleId="Enfasigrassetto">
    <w:name w:val="Strong"/>
    <w:basedOn w:val="Caratterepredefinitoparagrafo"/>
    <w:uiPriority w:val="22"/>
    <w:qFormat/>
    <w:rsid w:val="00FB6C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5A2"/>
    <w:rPr>
      <w:rFonts w:ascii="Arial" w:eastAsia="Calibri" w:hAnsi="Arial" w:cs="Times New Roman"/>
      <w:szCs w:val="22"/>
      <w:lang w:eastAsia="en-US"/>
    </w:rPr>
  </w:style>
  <w:style w:type="paragraph" w:styleId="Titolo3">
    <w:name w:val="heading 3"/>
    <w:basedOn w:val="Normale"/>
    <w:link w:val="Titolo3Carattere"/>
    <w:uiPriority w:val="9"/>
    <w:qFormat/>
    <w:rsid w:val="00FB6C6A"/>
    <w:pPr>
      <w:spacing w:before="100" w:beforeAutospacing="1" w:after="100" w:afterAutospacing="1"/>
      <w:outlineLvl w:val="2"/>
    </w:pPr>
    <w:rPr>
      <w:rFonts w:ascii="Times" w:eastAsiaTheme="minorEastAsia" w:hAnsi="Times" w:cstheme="minorBidi"/>
      <w:b/>
      <w:bCs/>
      <w:sz w:val="27"/>
      <w:szCs w:val="27"/>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7105A2"/>
    <w:rPr>
      <w:rFonts w:ascii="Tahoma" w:hAnsi="Tahoma" w:cs="Tahoma"/>
      <w:sz w:val="16"/>
      <w:szCs w:val="16"/>
    </w:rPr>
  </w:style>
  <w:style w:type="character" w:customStyle="1" w:styleId="TestofumettoCarattere">
    <w:name w:val="Testo fumetto Carattere"/>
    <w:basedOn w:val="Caratterepredefinitoparagrafo"/>
    <w:link w:val="Testofumetto"/>
    <w:uiPriority w:val="99"/>
    <w:rsid w:val="007105A2"/>
    <w:rPr>
      <w:rFonts w:ascii="Tahoma" w:eastAsia="Calibri" w:hAnsi="Tahoma" w:cs="Tahoma"/>
      <w:sz w:val="16"/>
      <w:szCs w:val="16"/>
      <w:lang w:eastAsia="en-US"/>
    </w:rPr>
  </w:style>
  <w:style w:type="paragraph" w:styleId="Intestazione">
    <w:name w:val="header"/>
    <w:basedOn w:val="Normale"/>
    <w:link w:val="IntestazioneCarattere"/>
    <w:uiPriority w:val="99"/>
    <w:unhideWhenUsed/>
    <w:rsid w:val="007105A2"/>
    <w:pPr>
      <w:tabs>
        <w:tab w:val="center" w:pos="4819"/>
        <w:tab w:val="right" w:pos="9638"/>
      </w:tabs>
    </w:pPr>
  </w:style>
  <w:style w:type="character" w:customStyle="1" w:styleId="IntestazioneCarattere">
    <w:name w:val="Intestazione Carattere"/>
    <w:basedOn w:val="Caratterepredefinitoparagrafo"/>
    <w:link w:val="Intestazione"/>
    <w:uiPriority w:val="99"/>
    <w:rsid w:val="007105A2"/>
    <w:rPr>
      <w:rFonts w:ascii="Arial" w:eastAsia="Calibri" w:hAnsi="Arial" w:cs="Times New Roman"/>
      <w:szCs w:val="22"/>
      <w:lang w:eastAsia="en-US"/>
    </w:rPr>
  </w:style>
  <w:style w:type="paragraph" w:styleId="Pidipagina">
    <w:name w:val="footer"/>
    <w:basedOn w:val="Normale"/>
    <w:link w:val="PidipaginaCarattere"/>
    <w:uiPriority w:val="99"/>
    <w:unhideWhenUsed/>
    <w:rsid w:val="007105A2"/>
    <w:pPr>
      <w:tabs>
        <w:tab w:val="center" w:pos="4819"/>
        <w:tab w:val="right" w:pos="9638"/>
      </w:tabs>
    </w:pPr>
  </w:style>
  <w:style w:type="character" w:customStyle="1" w:styleId="PidipaginaCarattere">
    <w:name w:val="Piè di pagina Carattere"/>
    <w:basedOn w:val="Caratterepredefinitoparagrafo"/>
    <w:link w:val="Pidipagina"/>
    <w:uiPriority w:val="99"/>
    <w:rsid w:val="007105A2"/>
    <w:rPr>
      <w:rFonts w:ascii="Arial" w:eastAsia="Calibri" w:hAnsi="Arial" w:cs="Times New Roman"/>
      <w:szCs w:val="22"/>
      <w:lang w:eastAsia="en-US"/>
    </w:rPr>
  </w:style>
  <w:style w:type="character" w:styleId="Collegamentoipertestuale">
    <w:name w:val="Hyperlink"/>
    <w:basedOn w:val="Caratterepredefinitoparagrafo"/>
    <w:uiPriority w:val="99"/>
    <w:unhideWhenUsed/>
    <w:rsid w:val="007105A2"/>
    <w:rPr>
      <w:color w:val="0000FF"/>
      <w:u w:val="single"/>
    </w:rPr>
  </w:style>
  <w:style w:type="paragraph" w:customStyle="1" w:styleId="6pt">
    <w:name w:val="6pt"/>
    <w:basedOn w:val="Normale"/>
    <w:qFormat/>
    <w:rsid w:val="007105A2"/>
    <w:pPr>
      <w:widowControl w:val="0"/>
      <w:autoSpaceDE w:val="0"/>
      <w:autoSpaceDN w:val="0"/>
      <w:adjustRightInd w:val="0"/>
      <w:spacing w:after="120"/>
      <w:jc w:val="both"/>
    </w:pPr>
    <w:rPr>
      <w:szCs w:val="20"/>
    </w:rPr>
  </w:style>
  <w:style w:type="paragraph" w:customStyle="1" w:styleId="Metodo">
    <w:name w:val="Metodo"/>
    <w:basedOn w:val="Normale"/>
    <w:qFormat/>
    <w:rsid w:val="007105A2"/>
    <w:pPr>
      <w:spacing w:after="120"/>
      <w:jc w:val="both"/>
    </w:pPr>
    <w:rPr>
      <w:i/>
      <w:color w:val="FF0000"/>
      <w:sz w:val="20"/>
      <w:szCs w:val="20"/>
    </w:rPr>
  </w:style>
  <w:style w:type="paragraph" w:customStyle="1" w:styleId="MetodoFlat">
    <w:name w:val="Metodo Flat"/>
    <w:basedOn w:val="Normale"/>
    <w:qFormat/>
    <w:rsid w:val="007105A2"/>
    <w:pPr>
      <w:jc w:val="both"/>
    </w:pPr>
    <w:rPr>
      <w:i/>
      <w:color w:val="FF0000"/>
      <w:sz w:val="20"/>
      <w:szCs w:val="20"/>
    </w:rPr>
  </w:style>
  <w:style w:type="character" w:styleId="Numeropagina">
    <w:name w:val="page number"/>
    <w:basedOn w:val="Caratterepredefinitoparagrafo"/>
    <w:rsid w:val="007105A2"/>
  </w:style>
  <w:style w:type="paragraph" w:customStyle="1" w:styleId="Normale-Rientro1">
    <w:name w:val="Normale - Rientro 1"/>
    <w:aliases w:val="50"/>
    <w:basedOn w:val="Normale"/>
    <w:qFormat/>
    <w:rsid w:val="007105A2"/>
    <w:pPr>
      <w:tabs>
        <w:tab w:val="left" w:pos="851"/>
      </w:tabs>
    </w:pPr>
  </w:style>
  <w:style w:type="paragraph" w:customStyle="1" w:styleId="3pt">
    <w:name w:val="3pt"/>
    <w:basedOn w:val="6pt"/>
    <w:qFormat/>
    <w:rsid w:val="007105A2"/>
    <w:pPr>
      <w:spacing w:after="60"/>
    </w:pPr>
  </w:style>
  <w:style w:type="character" w:styleId="Enfasicorsivo">
    <w:name w:val="Emphasis"/>
    <w:basedOn w:val="Caratterepredefinitoparagrafo"/>
    <w:uiPriority w:val="20"/>
    <w:qFormat/>
    <w:rsid w:val="007105A2"/>
    <w:rPr>
      <w:i/>
      <w:iCs/>
    </w:rPr>
  </w:style>
  <w:style w:type="paragraph" w:styleId="Paragrafoelenco">
    <w:name w:val="List Paragraph"/>
    <w:basedOn w:val="Normale"/>
    <w:rsid w:val="007105A2"/>
    <w:pPr>
      <w:ind w:left="720"/>
      <w:contextualSpacing/>
    </w:pPr>
  </w:style>
  <w:style w:type="character" w:styleId="Collegamentovisitato">
    <w:name w:val="FollowedHyperlink"/>
    <w:basedOn w:val="Caratterepredefinitoparagrafo"/>
    <w:rsid w:val="007105A2"/>
    <w:rPr>
      <w:color w:val="800080" w:themeColor="followedHyperlink"/>
      <w:u w:val="single"/>
    </w:rPr>
  </w:style>
  <w:style w:type="character" w:customStyle="1" w:styleId="Titolo3Carattere">
    <w:name w:val="Titolo 3 Carattere"/>
    <w:basedOn w:val="Caratterepredefinitoparagrafo"/>
    <w:link w:val="Titolo3"/>
    <w:uiPriority w:val="9"/>
    <w:rsid w:val="00FB6C6A"/>
    <w:rPr>
      <w:rFonts w:ascii="Times" w:hAnsi="Times"/>
      <w:b/>
      <w:bCs/>
      <w:sz w:val="27"/>
      <w:szCs w:val="27"/>
    </w:rPr>
  </w:style>
  <w:style w:type="paragraph" w:styleId="NormaleWeb">
    <w:name w:val="Normal (Web)"/>
    <w:basedOn w:val="Normale"/>
    <w:uiPriority w:val="99"/>
    <w:unhideWhenUsed/>
    <w:rsid w:val="00FB6C6A"/>
    <w:pPr>
      <w:spacing w:before="100" w:beforeAutospacing="1" w:after="100" w:afterAutospacing="1"/>
    </w:pPr>
    <w:rPr>
      <w:rFonts w:ascii="Times" w:eastAsiaTheme="minorEastAsia" w:hAnsi="Times"/>
      <w:sz w:val="20"/>
      <w:szCs w:val="20"/>
      <w:lang w:eastAsia="it-IT"/>
    </w:rPr>
  </w:style>
  <w:style w:type="character" w:styleId="Enfasigrassetto">
    <w:name w:val="Strong"/>
    <w:basedOn w:val="Caratterepredefinitoparagrafo"/>
    <w:uiPriority w:val="22"/>
    <w:qFormat/>
    <w:rsid w:val="00FB6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1158</Words>
  <Characters>6606</Characters>
  <Application>Microsoft Macintosh Word</Application>
  <DocSecurity>0</DocSecurity>
  <Lines>55</Lines>
  <Paragraphs>15</Paragraphs>
  <ScaleCrop>false</ScaleCrop>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Donpa</dc:creator>
  <cp:keywords/>
  <dc:description/>
  <cp:lastModifiedBy>xxx</cp:lastModifiedBy>
  <cp:revision>15</cp:revision>
  <cp:lastPrinted>2015-07-10T20:44:00Z</cp:lastPrinted>
  <dcterms:created xsi:type="dcterms:W3CDTF">2015-07-10T20:07:00Z</dcterms:created>
  <dcterms:modified xsi:type="dcterms:W3CDTF">2015-07-10T20:45:00Z</dcterms:modified>
</cp:coreProperties>
</file>